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C08C1" w14:textId="7BD96BD2" w:rsidR="00F6279D" w:rsidRPr="00A7679A" w:rsidRDefault="0EE3ADD5" w:rsidP="00F6279D">
      <w:pPr>
        <w:pStyle w:val="Overskrift1"/>
        <w:numPr>
          <w:ilvl w:val="0"/>
          <w:numId w:val="0"/>
        </w:numPr>
        <w:spacing w:before="0" w:after="0"/>
        <w:ind w:left="1009" w:hanging="1009"/>
        <w:rPr>
          <w:rFonts w:ascii="Aptos" w:eastAsia="Verdana" w:hAnsi="Aptos" w:cs="Verdana"/>
        </w:rPr>
      </w:pPr>
      <w:r w:rsidRPr="6F85A57B">
        <w:rPr>
          <w:rFonts w:ascii="Aptos" w:eastAsia="Verdana" w:hAnsi="Aptos" w:cs="Verdana"/>
        </w:rPr>
        <w:t xml:space="preserve">Delkontrakt 2 </w:t>
      </w:r>
      <w:r w:rsidR="00F6279D" w:rsidRPr="6F85A57B">
        <w:rPr>
          <w:rFonts w:ascii="Aptos" w:eastAsia="Verdana" w:hAnsi="Aptos" w:cs="Verdana"/>
        </w:rPr>
        <w:t xml:space="preserve">Bilag 1: Krav til ytelsen – </w:t>
      </w:r>
      <w:r w:rsidR="00934CE7" w:rsidRPr="6F85A57B">
        <w:rPr>
          <w:rFonts w:ascii="Aptos" w:eastAsia="Verdana" w:hAnsi="Aptos" w:cs="Verdana"/>
        </w:rPr>
        <w:t>maler/</w:t>
      </w:r>
      <w:r w:rsidR="00E35FF3" w:rsidRPr="6F85A57B">
        <w:rPr>
          <w:rFonts w:ascii="Aptos" w:eastAsia="Verdana" w:hAnsi="Aptos" w:cs="Verdana"/>
        </w:rPr>
        <w:t>gulvlegger</w:t>
      </w:r>
    </w:p>
    <w:p w14:paraId="1F68AB2F" w14:textId="77777777" w:rsidR="00F6279D" w:rsidRPr="00A7679A" w:rsidRDefault="00F6279D" w:rsidP="00F6279D">
      <w:pPr>
        <w:rPr>
          <w:rFonts w:ascii="Aptos" w:eastAsia="Verdana" w:hAnsi="Aptos" w:cs="Verdana"/>
          <w:sz w:val="22"/>
          <w:szCs w:val="22"/>
        </w:rPr>
      </w:pPr>
    </w:p>
    <w:p w14:paraId="0D7BE01A" w14:textId="77777777" w:rsidR="00F6279D" w:rsidRPr="00F3473C" w:rsidRDefault="00F6279D" w:rsidP="00F3473C">
      <w:pPr>
        <w:pStyle w:val="Overskrift1"/>
      </w:pPr>
      <w:r w:rsidRPr="00F3473C">
        <w:t>Overordnet beskrivelse</w:t>
      </w:r>
    </w:p>
    <w:p w14:paraId="12648E14" w14:textId="0E4A0504" w:rsidR="00EC65C2" w:rsidRDefault="00F6279D" w:rsidP="00F6279D">
      <w:pPr>
        <w:rPr>
          <w:rFonts w:ascii="Aptos" w:eastAsia="Verdana" w:hAnsi="Aptos" w:cs="Verdana"/>
          <w:sz w:val="22"/>
          <w:szCs w:val="22"/>
        </w:rPr>
      </w:pPr>
      <w:r w:rsidRPr="00A7679A">
        <w:rPr>
          <w:rFonts w:ascii="Aptos" w:eastAsia="Verdana" w:hAnsi="Aptos" w:cs="Verdana"/>
          <w:sz w:val="22"/>
          <w:szCs w:val="22"/>
        </w:rPr>
        <w:t xml:space="preserve">Oppdragsgiver har behov for å få utført </w:t>
      </w:r>
      <w:r w:rsidR="00D25951">
        <w:rPr>
          <w:rFonts w:ascii="Aptos" w:eastAsia="Verdana" w:hAnsi="Aptos" w:cs="Verdana"/>
          <w:sz w:val="22"/>
          <w:szCs w:val="22"/>
        </w:rPr>
        <w:t>alle typer maler</w:t>
      </w:r>
      <w:r w:rsidR="00EC65C2" w:rsidRPr="00A7679A">
        <w:rPr>
          <w:rFonts w:ascii="Aptos" w:eastAsia="Verdana" w:hAnsi="Aptos" w:cs="Verdana"/>
          <w:sz w:val="22"/>
          <w:szCs w:val="22"/>
        </w:rPr>
        <w:t>arbeid</w:t>
      </w:r>
      <w:r w:rsidR="00D25951">
        <w:rPr>
          <w:rFonts w:ascii="Aptos" w:eastAsia="Verdana" w:hAnsi="Aptos" w:cs="Verdana"/>
          <w:sz w:val="22"/>
          <w:szCs w:val="22"/>
        </w:rPr>
        <w:t>er</w:t>
      </w:r>
      <w:r w:rsidR="00C428B2">
        <w:rPr>
          <w:rFonts w:ascii="Aptos" w:eastAsia="Verdana" w:hAnsi="Aptos" w:cs="Verdana"/>
          <w:sz w:val="22"/>
          <w:szCs w:val="22"/>
        </w:rPr>
        <w:t xml:space="preserve"> til sine arealer, inkludert</w:t>
      </w:r>
      <w:r w:rsidR="00F76321">
        <w:rPr>
          <w:rFonts w:ascii="Aptos" w:eastAsia="Verdana" w:hAnsi="Aptos" w:cs="Verdana"/>
          <w:sz w:val="22"/>
          <w:szCs w:val="22"/>
        </w:rPr>
        <w:t xml:space="preserve"> </w:t>
      </w:r>
      <w:proofErr w:type="spellStart"/>
      <w:r w:rsidR="00F76321">
        <w:rPr>
          <w:rFonts w:ascii="Aptos" w:eastAsia="Verdana" w:hAnsi="Aptos" w:cs="Verdana"/>
          <w:sz w:val="22"/>
          <w:szCs w:val="22"/>
        </w:rPr>
        <w:t>v</w:t>
      </w:r>
      <w:r w:rsidR="00F76321" w:rsidRPr="00F76321">
        <w:rPr>
          <w:rFonts w:ascii="Aptos" w:eastAsia="Verdana" w:hAnsi="Aptos" w:cs="Verdana"/>
          <w:sz w:val="22"/>
          <w:szCs w:val="22"/>
        </w:rPr>
        <w:t>edlikehold</w:t>
      </w:r>
      <w:r w:rsidR="009A5ADF">
        <w:rPr>
          <w:rFonts w:ascii="Aptos" w:eastAsia="Verdana" w:hAnsi="Aptos" w:cs="Verdana"/>
          <w:sz w:val="22"/>
          <w:szCs w:val="22"/>
        </w:rPr>
        <w:t>smaling</w:t>
      </w:r>
      <w:proofErr w:type="spellEnd"/>
      <w:r w:rsidR="00F76321" w:rsidRPr="00F76321">
        <w:rPr>
          <w:rFonts w:ascii="Aptos" w:eastAsia="Verdana" w:hAnsi="Aptos" w:cs="Verdana"/>
          <w:sz w:val="22"/>
          <w:szCs w:val="22"/>
        </w:rPr>
        <w:t>, fargelegging og dekorasjon av innvendige overflater og konstruksjoner, inkludert utstillingselementer og montere.</w:t>
      </w:r>
      <w:r w:rsidR="00CD6B39">
        <w:rPr>
          <w:rFonts w:ascii="Aptos" w:eastAsia="Verdana" w:hAnsi="Aptos" w:cs="Verdana"/>
          <w:sz w:val="22"/>
          <w:szCs w:val="22"/>
        </w:rPr>
        <w:t xml:space="preserve"> </w:t>
      </w:r>
    </w:p>
    <w:p w14:paraId="64041357" w14:textId="77777777" w:rsidR="00EC65C2" w:rsidRDefault="00EC65C2" w:rsidP="00F6279D">
      <w:pPr>
        <w:rPr>
          <w:rFonts w:ascii="Aptos" w:eastAsia="Verdana" w:hAnsi="Aptos" w:cs="Verdana"/>
          <w:sz w:val="22"/>
          <w:szCs w:val="22"/>
        </w:rPr>
      </w:pPr>
    </w:p>
    <w:p w14:paraId="61004AA3" w14:textId="77777777" w:rsidR="00C428B2" w:rsidRDefault="00010554" w:rsidP="00C428B2">
      <w:pPr>
        <w:rPr>
          <w:rFonts w:ascii="Aptos" w:eastAsia="Verdana" w:hAnsi="Aptos" w:cs="Verdana"/>
          <w:sz w:val="22"/>
          <w:szCs w:val="22"/>
        </w:rPr>
      </w:pPr>
      <w:r w:rsidRPr="39D8F623">
        <w:rPr>
          <w:rFonts w:ascii="Aptos" w:eastAsia="Verdana" w:hAnsi="Aptos" w:cs="Verdana"/>
          <w:sz w:val="22"/>
          <w:szCs w:val="22"/>
        </w:rPr>
        <w:t xml:space="preserve">Oppdragsgiver har også behov for </w:t>
      </w:r>
      <w:r w:rsidR="00DF4929" w:rsidRPr="39D8F623">
        <w:rPr>
          <w:rFonts w:ascii="Aptos" w:eastAsia="Verdana" w:hAnsi="Aptos" w:cs="Verdana"/>
          <w:sz w:val="22"/>
          <w:szCs w:val="22"/>
        </w:rPr>
        <w:t xml:space="preserve">å få utført </w:t>
      </w:r>
      <w:r w:rsidRPr="39D8F623">
        <w:rPr>
          <w:rFonts w:ascii="Aptos" w:eastAsia="Verdana" w:hAnsi="Aptos" w:cs="Verdana"/>
          <w:sz w:val="22"/>
          <w:szCs w:val="22"/>
        </w:rPr>
        <w:t>gulvleggings</w:t>
      </w:r>
      <w:r w:rsidR="00DF4929" w:rsidRPr="39D8F623">
        <w:rPr>
          <w:rFonts w:ascii="Aptos" w:eastAsia="Verdana" w:hAnsi="Aptos" w:cs="Verdana"/>
          <w:sz w:val="22"/>
          <w:szCs w:val="22"/>
        </w:rPr>
        <w:t>arbeider</w:t>
      </w:r>
      <w:r w:rsidR="00AA5E8D" w:rsidRPr="39D8F623">
        <w:rPr>
          <w:rFonts w:ascii="Aptos" w:eastAsia="Verdana" w:hAnsi="Aptos" w:cs="Verdana"/>
          <w:sz w:val="22"/>
          <w:szCs w:val="22"/>
        </w:rPr>
        <w:t xml:space="preserve"> </w:t>
      </w:r>
      <w:r w:rsidR="00232583" w:rsidRPr="39D8F623">
        <w:rPr>
          <w:rFonts w:ascii="Aptos" w:eastAsia="Verdana" w:hAnsi="Aptos" w:cs="Verdana"/>
          <w:sz w:val="22"/>
          <w:szCs w:val="22"/>
        </w:rPr>
        <w:t xml:space="preserve">av ulike typer </w:t>
      </w:r>
      <w:r w:rsidR="00AA5E8D" w:rsidRPr="39D8F623">
        <w:rPr>
          <w:rFonts w:ascii="Aptos" w:eastAsia="Verdana" w:hAnsi="Aptos" w:cs="Verdana"/>
          <w:sz w:val="22"/>
          <w:szCs w:val="22"/>
        </w:rPr>
        <w:t>i sine utstillings- og lagerlokaler</w:t>
      </w:r>
      <w:r w:rsidR="009A5ADF" w:rsidRPr="39D8F623">
        <w:rPr>
          <w:rFonts w:ascii="Aptos" w:eastAsia="Verdana" w:hAnsi="Aptos" w:cs="Verdana"/>
          <w:sz w:val="22"/>
          <w:szCs w:val="22"/>
        </w:rPr>
        <w:t xml:space="preserve"> samt publikumsoner</w:t>
      </w:r>
      <w:r w:rsidR="00AA5E8D" w:rsidRPr="39D8F623">
        <w:rPr>
          <w:rFonts w:ascii="Aptos" w:eastAsia="Verdana" w:hAnsi="Aptos" w:cs="Verdana"/>
          <w:sz w:val="22"/>
          <w:szCs w:val="22"/>
        </w:rPr>
        <w:t xml:space="preserve">. </w:t>
      </w:r>
    </w:p>
    <w:p w14:paraId="1133A9DE" w14:textId="521A962E" w:rsidR="00F6279D" w:rsidRDefault="00F6279D" w:rsidP="00C428B2">
      <w:pPr>
        <w:pStyle w:val="Overskrift1"/>
      </w:pPr>
      <w:r w:rsidRPr="00B551CE">
        <w:t>Ytelser</w:t>
      </w:r>
    </w:p>
    <w:p w14:paraId="739C5B91" w14:textId="2D41E389" w:rsidR="00A533BD" w:rsidRDefault="00A533BD" w:rsidP="00A533BD">
      <w:pPr>
        <w:rPr>
          <w:rFonts w:ascii="Aptos" w:eastAsia="Verdana" w:hAnsi="Aptos" w:cs="Verdana"/>
          <w:sz w:val="22"/>
          <w:szCs w:val="22"/>
        </w:rPr>
      </w:pPr>
      <w:r>
        <w:rPr>
          <w:rFonts w:ascii="Aptos" w:eastAsia="Verdana" w:hAnsi="Aptos" w:cs="Verdana"/>
          <w:sz w:val="22"/>
          <w:szCs w:val="22"/>
        </w:rPr>
        <w:t xml:space="preserve">I oppdragsgivers lokaler kan det være aktuelt </w:t>
      </w:r>
      <w:r w:rsidR="00A60743">
        <w:rPr>
          <w:rFonts w:ascii="Aptos" w:eastAsia="Verdana" w:hAnsi="Aptos" w:cs="Verdana"/>
          <w:sz w:val="22"/>
          <w:szCs w:val="22"/>
        </w:rPr>
        <w:t>med ulike typer</w:t>
      </w:r>
      <w:r>
        <w:rPr>
          <w:rFonts w:ascii="Aptos" w:eastAsia="Verdana" w:hAnsi="Aptos" w:cs="Verdana"/>
          <w:sz w:val="22"/>
          <w:szCs w:val="22"/>
        </w:rPr>
        <w:t xml:space="preserve"> </w:t>
      </w:r>
      <w:r w:rsidR="00A60743">
        <w:rPr>
          <w:rFonts w:ascii="Aptos" w:eastAsia="Verdana" w:hAnsi="Aptos" w:cs="Verdana"/>
          <w:sz w:val="22"/>
          <w:szCs w:val="22"/>
        </w:rPr>
        <w:t xml:space="preserve">maling/ </w:t>
      </w:r>
      <w:r>
        <w:rPr>
          <w:rFonts w:ascii="Aptos" w:eastAsia="Verdana" w:hAnsi="Aptos" w:cs="Verdana"/>
          <w:sz w:val="22"/>
          <w:szCs w:val="22"/>
        </w:rPr>
        <w:t>overflatebehandling</w:t>
      </w:r>
      <w:r w:rsidR="00FD5610">
        <w:rPr>
          <w:rFonts w:ascii="Aptos" w:eastAsia="Verdana" w:hAnsi="Aptos" w:cs="Verdana"/>
          <w:sz w:val="22"/>
          <w:szCs w:val="22"/>
        </w:rPr>
        <w:t xml:space="preserve"> og gulvlegging</w:t>
      </w:r>
      <w:r>
        <w:rPr>
          <w:rFonts w:ascii="Aptos" w:eastAsia="Verdana" w:hAnsi="Aptos" w:cs="Verdana"/>
          <w:sz w:val="22"/>
          <w:szCs w:val="22"/>
        </w:rPr>
        <w:t xml:space="preserve">. </w:t>
      </w:r>
      <w:r w:rsidR="00444895">
        <w:rPr>
          <w:rFonts w:ascii="Aptos" w:eastAsia="Verdana" w:hAnsi="Aptos" w:cs="Verdana"/>
          <w:sz w:val="22"/>
          <w:szCs w:val="22"/>
        </w:rPr>
        <w:t>Det stilles store krav til nøyaktighet og presisjon</w:t>
      </w:r>
      <w:r w:rsidR="00EE3856">
        <w:rPr>
          <w:rFonts w:ascii="Aptos" w:eastAsia="Verdana" w:hAnsi="Aptos" w:cs="Verdana"/>
          <w:sz w:val="22"/>
          <w:szCs w:val="22"/>
        </w:rPr>
        <w:t>, særlig når det skal utføres arbeid på utstillingselementer</w:t>
      </w:r>
      <w:r w:rsidR="005A4E81">
        <w:rPr>
          <w:rFonts w:ascii="Aptos" w:eastAsia="Verdana" w:hAnsi="Aptos" w:cs="Verdana"/>
          <w:sz w:val="22"/>
          <w:szCs w:val="22"/>
        </w:rPr>
        <w:t xml:space="preserve"> og andre flater som </w:t>
      </w:r>
      <w:r w:rsidR="00AE7A39">
        <w:rPr>
          <w:rFonts w:ascii="Aptos" w:eastAsia="Verdana" w:hAnsi="Aptos" w:cs="Verdana"/>
          <w:sz w:val="22"/>
          <w:szCs w:val="22"/>
        </w:rPr>
        <w:t>iakttas</w:t>
      </w:r>
      <w:r w:rsidR="005A4E81">
        <w:rPr>
          <w:rFonts w:ascii="Aptos" w:eastAsia="Verdana" w:hAnsi="Aptos" w:cs="Verdana"/>
          <w:sz w:val="22"/>
          <w:szCs w:val="22"/>
        </w:rPr>
        <w:t xml:space="preserve"> </w:t>
      </w:r>
      <w:r w:rsidR="00A60743">
        <w:rPr>
          <w:rFonts w:ascii="Aptos" w:eastAsia="Verdana" w:hAnsi="Aptos" w:cs="Verdana"/>
          <w:sz w:val="22"/>
          <w:szCs w:val="22"/>
        </w:rPr>
        <w:t xml:space="preserve">av publikum </w:t>
      </w:r>
      <w:r w:rsidR="005A4E81">
        <w:rPr>
          <w:rFonts w:ascii="Aptos" w:eastAsia="Verdana" w:hAnsi="Aptos" w:cs="Verdana"/>
          <w:sz w:val="22"/>
          <w:szCs w:val="22"/>
        </w:rPr>
        <w:t>på nært hold</w:t>
      </w:r>
      <w:r w:rsidR="00444895">
        <w:rPr>
          <w:rFonts w:ascii="Aptos" w:eastAsia="Verdana" w:hAnsi="Aptos" w:cs="Verdana"/>
          <w:sz w:val="22"/>
          <w:szCs w:val="22"/>
        </w:rPr>
        <w:t xml:space="preserve">. </w:t>
      </w:r>
    </w:p>
    <w:p w14:paraId="56240FBA" w14:textId="2EAC0704" w:rsidR="1937BB84" w:rsidRDefault="1937BB84" w:rsidP="0EDAF542">
      <w:pPr>
        <w:pStyle w:val="Overskrift2"/>
      </w:pPr>
      <w:r>
        <w:t>Valg av metoder og materialer</w:t>
      </w:r>
    </w:p>
    <w:p w14:paraId="08437985" w14:textId="761CE085" w:rsidR="1937BB84" w:rsidRDefault="1937BB84" w:rsidP="0EDAF542">
      <w:pPr>
        <w:rPr>
          <w:rFonts w:ascii="Aptos" w:eastAsia="Verdana" w:hAnsi="Aptos" w:cs="Verdana"/>
          <w:sz w:val="22"/>
          <w:szCs w:val="22"/>
        </w:rPr>
      </w:pPr>
      <w:r w:rsidRPr="0EDAF542">
        <w:rPr>
          <w:rFonts w:ascii="Aptos" w:eastAsia="Verdana" w:hAnsi="Aptos" w:cs="Verdana"/>
          <w:sz w:val="22"/>
          <w:szCs w:val="22"/>
        </w:rPr>
        <w:t>For både malerarbeider og gulvlegging ønsker oppdragsgiver så langt det er økonomisk forsvarlig å gjøre innkjøp av materialer/utstyr og innleie av teknisk utstyr gjennom valgt leverandør etter en påslagsmodell. Valg av materialer og metoder/teknikker skal skje i tett dialog med oppdragsgivers fagansatte</w:t>
      </w:r>
      <w:r w:rsidR="00EC09F6">
        <w:rPr>
          <w:rFonts w:ascii="Aptos" w:eastAsia="Verdana" w:hAnsi="Aptos" w:cs="Verdana"/>
          <w:sz w:val="22"/>
          <w:szCs w:val="22"/>
        </w:rPr>
        <w:t>, som skal godkjenne alle valg av materialer og metoder før utførelse</w:t>
      </w:r>
      <w:r w:rsidRPr="0EDAF542">
        <w:rPr>
          <w:rFonts w:ascii="Aptos" w:eastAsia="Verdana" w:hAnsi="Aptos" w:cs="Verdana"/>
          <w:sz w:val="22"/>
          <w:szCs w:val="22"/>
        </w:rPr>
        <w:t>.</w:t>
      </w:r>
    </w:p>
    <w:p w14:paraId="50267F5C" w14:textId="77777777" w:rsidR="00F6279D" w:rsidRPr="001D7770" w:rsidRDefault="00F6279D" w:rsidP="00F6279D">
      <w:pPr>
        <w:pStyle w:val="Overskrift2"/>
      </w:pPr>
      <w:r w:rsidRPr="001D7770">
        <w:t>Utstillingselementer og installasjoner</w:t>
      </w:r>
    </w:p>
    <w:p w14:paraId="2C72C9A8" w14:textId="2D265F69" w:rsidR="00F25764" w:rsidRDefault="00F6279D" w:rsidP="00F6279D">
      <w:pPr>
        <w:rPr>
          <w:rFonts w:ascii="Aptos" w:eastAsia="Verdana" w:hAnsi="Aptos" w:cs="Verdana"/>
          <w:sz w:val="22"/>
          <w:szCs w:val="22"/>
        </w:rPr>
      </w:pPr>
      <w:r w:rsidRPr="009029FE">
        <w:rPr>
          <w:rFonts w:ascii="Aptos" w:eastAsia="Verdana" w:hAnsi="Aptos" w:cs="Verdana"/>
          <w:sz w:val="22"/>
          <w:szCs w:val="22"/>
        </w:rPr>
        <w:t>Når</w:t>
      </w:r>
      <w:r w:rsidRPr="00A7679A">
        <w:rPr>
          <w:rFonts w:ascii="Aptos" w:eastAsia="Verdana" w:hAnsi="Aptos" w:cs="Verdana"/>
          <w:sz w:val="22"/>
          <w:szCs w:val="22"/>
        </w:rPr>
        <w:t xml:space="preserve"> oppdragsgiver</w:t>
      </w:r>
      <w:r w:rsidRPr="009029FE">
        <w:rPr>
          <w:rFonts w:ascii="Aptos" w:eastAsia="Verdana" w:hAnsi="Aptos" w:cs="Verdana"/>
          <w:sz w:val="22"/>
          <w:szCs w:val="22"/>
        </w:rPr>
        <w:t xml:space="preserve"> produserer nye utstillinger </w:t>
      </w:r>
      <w:r w:rsidR="00CC5FCA">
        <w:rPr>
          <w:rFonts w:ascii="Aptos" w:eastAsia="Verdana" w:hAnsi="Aptos" w:cs="Verdana"/>
          <w:sz w:val="22"/>
          <w:szCs w:val="22"/>
        </w:rPr>
        <w:t xml:space="preserve">designes og bygges </w:t>
      </w:r>
      <w:r w:rsidRPr="009029FE">
        <w:rPr>
          <w:rFonts w:ascii="Aptos" w:eastAsia="Verdana" w:hAnsi="Aptos" w:cs="Verdana"/>
          <w:sz w:val="22"/>
          <w:szCs w:val="22"/>
        </w:rPr>
        <w:t>ulike installasjoner og elementer som skal gi form og design til utstillingene</w:t>
      </w:r>
      <w:r w:rsidR="005A4E81">
        <w:rPr>
          <w:rFonts w:ascii="Aptos" w:eastAsia="Verdana" w:hAnsi="Aptos" w:cs="Verdana"/>
          <w:sz w:val="22"/>
          <w:szCs w:val="22"/>
        </w:rPr>
        <w:t>, og løfte fram det som skal formidles</w:t>
      </w:r>
      <w:r w:rsidRPr="009029FE">
        <w:rPr>
          <w:rFonts w:ascii="Aptos" w:eastAsia="Verdana" w:hAnsi="Aptos" w:cs="Verdana"/>
          <w:sz w:val="22"/>
          <w:szCs w:val="22"/>
        </w:rPr>
        <w:t xml:space="preserve">. </w:t>
      </w:r>
      <w:r w:rsidR="007435AC">
        <w:rPr>
          <w:rFonts w:ascii="Aptos" w:eastAsia="Verdana" w:hAnsi="Aptos" w:cs="Verdana"/>
          <w:sz w:val="22"/>
          <w:szCs w:val="22"/>
        </w:rPr>
        <w:t xml:space="preserve">Disse skal males på ulike måter, og arbeidet som utføres med disse er presisjonsarbeid som </w:t>
      </w:r>
      <w:r w:rsidR="00F25764">
        <w:rPr>
          <w:rFonts w:ascii="Aptos" w:eastAsia="Verdana" w:hAnsi="Aptos" w:cs="Verdana"/>
          <w:sz w:val="22"/>
          <w:szCs w:val="22"/>
        </w:rPr>
        <w:t xml:space="preserve">skal utføres med høy faglig kvalitet. </w:t>
      </w:r>
      <w:r w:rsidR="009514B1">
        <w:rPr>
          <w:rFonts w:ascii="Aptos" w:eastAsia="Verdana" w:hAnsi="Aptos" w:cs="Verdana"/>
          <w:sz w:val="22"/>
          <w:szCs w:val="22"/>
        </w:rPr>
        <w:t xml:space="preserve">Det kan være aktuelt både med dekormaling, </w:t>
      </w:r>
      <w:r w:rsidR="00D41AAA">
        <w:rPr>
          <w:rFonts w:ascii="Aptos" w:eastAsia="Verdana" w:hAnsi="Aptos" w:cs="Verdana"/>
          <w:sz w:val="22"/>
          <w:szCs w:val="22"/>
        </w:rPr>
        <w:t xml:space="preserve">ulike </w:t>
      </w:r>
      <w:r w:rsidR="009514B1">
        <w:rPr>
          <w:rFonts w:ascii="Aptos" w:eastAsia="Verdana" w:hAnsi="Aptos" w:cs="Verdana"/>
          <w:sz w:val="22"/>
          <w:szCs w:val="22"/>
        </w:rPr>
        <w:t xml:space="preserve">avanserte malingsteknikker og </w:t>
      </w:r>
      <w:r w:rsidR="00D41AAA">
        <w:rPr>
          <w:rFonts w:ascii="Aptos" w:eastAsia="Verdana" w:hAnsi="Aptos" w:cs="Verdana"/>
          <w:sz w:val="22"/>
          <w:szCs w:val="22"/>
        </w:rPr>
        <w:t xml:space="preserve">alminnelig overflatebehandling. </w:t>
      </w:r>
    </w:p>
    <w:p w14:paraId="47DD40DF" w14:textId="77777777" w:rsidR="00F25764" w:rsidRPr="007347C9" w:rsidRDefault="00F25764" w:rsidP="007347C9">
      <w:pPr>
        <w:pStyle w:val="Overskrift2"/>
      </w:pPr>
      <w:r w:rsidRPr="007347C9">
        <w:t>Vegger og andre flater</w:t>
      </w:r>
    </w:p>
    <w:p w14:paraId="06E51527" w14:textId="38BE0DF8" w:rsidR="00076586" w:rsidRDefault="00F25764" w:rsidP="00F6279D">
      <w:pPr>
        <w:rPr>
          <w:rFonts w:ascii="Aptos" w:eastAsia="Verdana" w:hAnsi="Aptos" w:cs="Verdana"/>
          <w:sz w:val="22"/>
          <w:szCs w:val="22"/>
        </w:rPr>
      </w:pPr>
      <w:r>
        <w:rPr>
          <w:rFonts w:ascii="Aptos" w:eastAsia="Verdana" w:hAnsi="Aptos" w:cs="Verdana"/>
          <w:sz w:val="22"/>
          <w:szCs w:val="22"/>
        </w:rPr>
        <w:t xml:space="preserve">Utstillingslokalene som oppdragsgiver </w:t>
      </w:r>
      <w:r w:rsidR="00076586">
        <w:rPr>
          <w:rFonts w:ascii="Aptos" w:eastAsia="Verdana" w:hAnsi="Aptos" w:cs="Verdana"/>
          <w:sz w:val="22"/>
          <w:szCs w:val="22"/>
        </w:rPr>
        <w:t xml:space="preserve">presenterer sine utstillinger i er tilrettelagt for publikum på mange måter, og går over relativt store arealer. Det er aktuelt med ulike </w:t>
      </w:r>
      <w:r w:rsidR="00C71671">
        <w:rPr>
          <w:rFonts w:ascii="Aptos" w:eastAsia="Verdana" w:hAnsi="Aptos" w:cs="Verdana"/>
          <w:sz w:val="22"/>
          <w:szCs w:val="22"/>
        </w:rPr>
        <w:t>former for maling og dekorasjon</w:t>
      </w:r>
      <w:r w:rsidR="003D348D">
        <w:rPr>
          <w:rFonts w:ascii="Aptos" w:eastAsia="Verdana" w:hAnsi="Aptos" w:cs="Verdana"/>
          <w:sz w:val="22"/>
          <w:szCs w:val="22"/>
        </w:rPr>
        <w:t xml:space="preserve"> i disse arealene</w:t>
      </w:r>
      <w:r w:rsidR="00C71671">
        <w:rPr>
          <w:rFonts w:ascii="Aptos" w:eastAsia="Verdana" w:hAnsi="Aptos" w:cs="Verdana"/>
          <w:sz w:val="22"/>
          <w:szCs w:val="22"/>
        </w:rPr>
        <w:t xml:space="preserve">, for å ivareta </w:t>
      </w:r>
      <w:r w:rsidR="00930A04">
        <w:rPr>
          <w:rFonts w:ascii="Aptos" w:eastAsia="Verdana" w:hAnsi="Aptos" w:cs="Verdana"/>
          <w:sz w:val="22"/>
          <w:szCs w:val="22"/>
        </w:rPr>
        <w:t xml:space="preserve">veifinning, universell utforming og </w:t>
      </w:r>
      <w:r w:rsidR="00C71671">
        <w:rPr>
          <w:rFonts w:ascii="Aptos" w:eastAsia="Verdana" w:hAnsi="Aptos" w:cs="Verdana"/>
          <w:sz w:val="22"/>
          <w:szCs w:val="22"/>
        </w:rPr>
        <w:t xml:space="preserve">et </w:t>
      </w:r>
      <w:r w:rsidR="003D348D">
        <w:rPr>
          <w:rFonts w:ascii="Aptos" w:eastAsia="Verdana" w:hAnsi="Aptos" w:cs="Verdana"/>
          <w:sz w:val="22"/>
          <w:szCs w:val="22"/>
        </w:rPr>
        <w:t xml:space="preserve">estetisk og tiltalende miljø. </w:t>
      </w:r>
    </w:p>
    <w:p w14:paraId="020CD45D" w14:textId="77777777" w:rsidR="00F6279D" w:rsidRPr="001D7770" w:rsidRDefault="00F6279D" w:rsidP="00F6279D">
      <w:pPr>
        <w:pStyle w:val="Overskrift2"/>
      </w:pPr>
      <w:r w:rsidRPr="001D7770">
        <w:t xml:space="preserve">Demontering og </w:t>
      </w:r>
      <w:proofErr w:type="spellStart"/>
      <w:r w:rsidRPr="001D7770">
        <w:t>riving</w:t>
      </w:r>
      <w:proofErr w:type="spellEnd"/>
    </w:p>
    <w:p w14:paraId="3CFC421D" w14:textId="77777777" w:rsidR="0066349F" w:rsidRDefault="00F6279D" w:rsidP="00F6279D">
      <w:pPr>
        <w:rPr>
          <w:rFonts w:ascii="Aptos" w:eastAsia="Verdana" w:hAnsi="Aptos" w:cs="Verdana"/>
          <w:sz w:val="22"/>
          <w:szCs w:val="22"/>
        </w:rPr>
      </w:pPr>
      <w:r w:rsidRPr="00601ECD">
        <w:rPr>
          <w:rFonts w:ascii="Aptos" w:eastAsia="Verdana" w:hAnsi="Aptos" w:cs="Verdana"/>
          <w:sz w:val="22"/>
          <w:szCs w:val="22"/>
        </w:rPr>
        <w:t xml:space="preserve">Når utstillinger skal demonteres har </w:t>
      </w:r>
      <w:r w:rsidRPr="00A7679A">
        <w:rPr>
          <w:rFonts w:ascii="Aptos" w:eastAsia="Verdana" w:hAnsi="Aptos" w:cs="Verdana"/>
          <w:sz w:val="22"/>
          <w:szCs w:val="22"/>
        </w:rPr>
        <w:t>oppdragsgiver</w:t>
      </w:r>
      <w:r w:rsidRPr="00601ECD">
        <w:rPr>
          <w:rFonts w:ascii="Aptos" w:eastAsia="Verdana" w:hAnsi="Aptos" w:cs="Verdana"/>
          <w:sz w:val="22"/>
          <w:szCs w:val="22"/>
        </w:rPr>
        <w:t xml:space="preserve"> behov for </w:t>
      </w:r>
      <w:r w:rsidR="007347C9">
        <w:rPr>
          <w:rFonts w:ascii="Aptos" w:eastAsia="Verdana" w:hAnsi="Aptos" w:cs="Verdana"/>
          <w:sz w:val="22"/>
          <w:szCs w:val="22"/>
        </w:rPr>
        <w:t>maler</w:t>
      </w:r>
      <w:r w:rsidRPr="00601ECD">
        <w:rPr>
          <w:rFonts w:ascii="Aptos" w:eastAsia="Verdana" w:hAnsi="Aptos" w:cs="Verdana"/>
          <w:sz w:val="22"/>
          <w:szCs w:val="22"/>
        </w:rPr>
        <w:t xml:space="preserve"> som kan </w:t>
      </w:r>
      <w:r w:rsidR="007347C9">
        <w:rPr>
          <w:rFonts w:ascii="Aptos" w:eastAsia="Verdana" w:hAnsi="Aptos" w:cs="Verdana"/>
          <w:sz w:val="22"/>
          <w:szCs w:val="22"/>
        </w:rPr>
        <w:t xml:space="preserve">foreta </w:t>
      </w:r>
      <w:proofErr w:type="spellStart"/>
      <w:r w:rsidR="0066349F">
        <w:rPr>
          <w:rFonts w:ascii="Aptos" w:eastAsia="Verdana" w:hAnsi="Aptos" w:cs="Verdana"/>
          <w:sz w:val="22"/>
          <w:szCs w:val="22"/>
        </w:rPr>
        <w:t>sparkling</w:t>
      </w:r>
      <w:proofErr w:type="spellEnd"/>
      <w:r w:rsidR="0066349F">
        <w:rPr>
          <w:rFonts w:ascii="Aptos" w:eastAsia="Verdana" w:hAnsi="Aptos" w:cs="Verdana"/>
          <w:sz w:val="22"/>
          <w:szCs w:val="22"/>
        </w:rPr>
        <w:t xml:space="preserve">, sliping og annen justering av flater slik at det blir klart for nye utstillinger og installasjoner. </w:t>
      </w:r>
    </w:p>
    <w:p w14:paraId="3627205A" w14:textId="026CDEC8" w:rsidR="00F82FCB" w:rsidRPr="00F82FCB" w:rsidRDefault="00F82FCB" w:rsidP="00F82FCB">
      <w:pPr>
        <w:pStyle w:val="Overskrift2"/>
      </w:pPr>
      <w:r w:rsidRPr="00F82FCB">
        <w:t>Gulvlegging</w:t>
      </w:r>
    </w:p>
    <w:p w14:paraId="7AA9DF47" w14:textId="40DB8960" w:rsidR="000947D7" w:rsidRDefault="00F82FCB" w:rsidP="00FB5087">
      <w:pPr>
        <w:rPr>
          <w:rFonts w:ascii="Aptos" w:eastAsia="Verdana" w:hAnsi="Aptos" w:cs="Verdana"/>
          <w:sz w:val="22"/>
          <w:szCs w:val="22"/>
        </w:rPr>
      </w:pPr>
      <w:r>
        <w:rPr>
          <w:rFonts w:ascii="Aptos" w:eastAsia="Verdana" w:hAnsi="Aptos" w:cs="Verdana"/>
          <w:sz w:val="22"/>
          <w:szCs w:val="22"/>
        </w:rPr>
        <w:t xml:space="preserve">Oppdragsgiver har behov for </w:t>
      </w:r>
      <w:r w:rsidR="00CE396F">
        <w:rPr>
          <w:rFonts w:ascii="Aptos" w:eastAsia="Verdana" w:hAnsi="Aptos" w:cs="Verdana"/>
          <w:sz w:val="22"/>
          <w:szCs w:val="22"/>
        </w:rPr>
        <w:t xml:space="preserve">gulvlegging for å sikre at utstillingslokalene </w:t>
      </w:r>
      <w:r w:rsidR="00AD4998">
        <w:rPr>
          <w:rFonts w:ascii="Aptos" w:eastAsia="Verdana" w:hAnsi="Aptos" w:cs="Verdana"/>
          <w:sz w:val="22"/>
          <w:szCs w:val="22"/>
        </w:rPr>
        <w:t xml:space="preserve">framstår som tiltalende og samtidig ivaretar sikkerhet og </w:t>
      </w:r>
      <w:r w:rsidR="00FB5087">
        <w:rPr>
          <w:rFonts w:ascii="Aptos" w:eastAsia="Verdana" w:hAnsi="Aptos" w:cs="Verdana"/>
          <w:sz w:val="22"/>
          <w:szCs w:val="22"/>
        </w:rPr>
        <w:t xml:space="preserve">funksjon med tanke på daglig/temporært renhold og vedlikehold. </w:t>
      </w:r>
      <w:r w:rsidR="001112AD" w:rsidRPr="001112AD">
        <w:rPr>
          <w:rFonts w:ascii="Aptos" w:eastAsia="Verdana" w:hAnsi="Aptos" w:cs="Verdana"/>
          <w:sz w:val="22"/>
          <w:szCs w:val="22"/>
        </w:rPr>
        <w:t>Alle gulv må være av god kvalitet og tåle normal/hard bruk.</w:t>
      </w:r>
    </w:p>
    <w:p w14:paraId="0B58207E" w14:textId="77777777" w:rsidR="000947D7" w:rsidRDefault="000947D7" w:rsidP="00FB5087">
      <w:pPr>
        <w:rPr>
          <w:rFonts w:ascii="Aptos" w:eastAsia="Verdana" w:hAnsi="Aptos" w:cs="Verdana"/>
          <w:sz w:val="22"/>
          <w:szCs w:val="22"/>
        </w:rPr>
      </w:pPr>
    </w:p>
    <w:p w14:paraId="2DCBD6D2" w14:textId="3D94A9CA" w:rsidR="00FB5087" w:rsidRDefault="000947D7" w:rsidP="068C89FF">
      <w:pPr>
        <w:rPr>
          <w:rFonts w:ascii="Aptos" w:eastAsia="Verdana" w:hAnsi="Aptos" w:cs="Verdana"/>
          <w:sz w:val="22"/>
          <w:szCs w:val="22"/>
        </w:rPr>
      </w:pPr>
      <w:r w:rsidRPr="64C3460B">
        <w:rPr>
          <w:rFonts w:ascii="Aptos" w:eastAsia="Verdana" w:hAnsi="Aptos" w:cs="Verdana"/>
          <w:sz w:val="22"/>
          <w:szCs w:val="22"/>
        </w:rPr>
        <w:lastRenderedPageBreak/>
        <w:t>Oppdragsgiver har behov for</w:t>
      </w:r>
      <w:r w:rsidR="00FB5087" w:rsidRPr="64C3460B">
        <w:rPr>
          <w:rFonts w:ascii="Aptos" w:eastAsia="Verdana" w:hAnsi="Aptos" w:cs="Verdana"/>
          <w:sz w:val="22"/>
          <w:szCs w:val="22"/>
        </w:rPr>
        <w:t xml:space="preserve"> </w:t>
      </w:r>
      <w:r w:rsidR="09481F6B" w:rsidRPr="64C3460B">
        <w:rPr>
          <w:rFonts w:ascii="Aptos" w:eastAsia="Verdana" w:hAnsi="Aptos" w:cs="Verdana"/>
          <w:sz w:val="22"/>
          <w:szCs w:val="22"/>
        </w:rPr>
        <w:t xml:space="preserve">flekk- og skjøtselsparkel for belegg, </w:t>
      </w:r>
      <w:r w:rsidR="00FB5087" w:rsidRPr="64C3460B">
        <w:rPr>
          <w:rFonts w:ascii="Aptos" w:eastAsia="Verdana" w:hAnsi="Aptos" w:cs="Verdana"/>
          <w:sz w:val="22"/>
          <w:szCs w:val="22"/>
        </w:rPr>
        <w:t xml:space="preserve">fjerning av </w:t>
      </w:r>
      <w:r w:rsidR="4013AA7B" w:rsidRPr="64C3460B">
        <w:rPr>
          <w:rFonts w:ascii="Aptos" w:eastAsia="Verdana" w:hAnsi="Aptos" w:cs="Verdana"/>
          <w:sz w:val="22"/>
          <w:szCs w:val="22"/>
        </w:rPr>
        <w:t>eksisterende gulv/</w:t>
      </w:r>
      <w:r w:rsidR="00FB5087" w:rsidRPr="64C3460B">
        <w:rPr>
          <w:rFonts w:ascii="Aptos" w:eastAsia="Verdana" w:hAnsi="Aptos" w:cs="Verdana"/>
          <w:sz w:val="22"/>
          <w:szCs w:val="22"/>
        </w:rPr>
        <w:t>belegg, sliping</w:t>
      </w:r>
      <w:r w:rsidR="6D5EB862" w:rsidRPr="64C3460B">
        <w:rPr>
          <w:rFonts w:ascii="Aptos" w:eastAsia="Verdana" w:hAnsi="Aptos" w:cs="Verdana"/>
          <w:sz w:val="22"/>
          <w:szCs w:val="22"/>
        </w:rPr>
        <w:t>,</w:t>
      </w:r>
      <w:r w:rsidR="2DC81AC8" w:rsidRPr="64C3460B">
        <w:rPr>
          <w:rFonts w:ascii="Aptos" w:eastAsia="Verdana" w:hAnsi="Aptos" w:cs="Verdana"/>
          <w:sz w:val="22"/>
          <w:szCs w:val="22"/>
        </w:rPr>
        <w:t xml:space="preserve"> avretting</w:t>
      </w:r>
      <w:r w:rsidR="00FB5087" w:rsidRPr="64C3460B">
        <w:rPr>
          <w:rFonts w:ascii="Aptos" w:eastAsia="Verdana" w:hAnsi="Aptos" w:cs="Verdana"/>
          <w:sz w:val="22"/>
          <w:szCs w:val="22"/>
        </w:rPr>
        <w:t xml:space="preserve"> </w:t>
      </w:r>
      <w:proofErr w:type="spellStart"/>
      <w:r w:rsidR="71D62DC6" w:rsidRPr="64C3460B">
        <w:rPr>
          <w:rFonts w:ascii="Aptos" w:eastAsia="Verdana" w:hAnsi="Aptos" w:cs="Verdana"/>
          <w:sz w:val="22"/>
          <w:szCs w:val="22"/>
        </w:rPr>
        <w:t>evnt</w:t>
      </w:r>
      <w:proofErr w:type="spellEnd"/>
      <w:r w:rsidR="00FB5087" w:rsidRPr="64C3460B">
        <w:rPr>
          <w:rFonts w:ascii="Aptos" w:eastAsia="Verdana" w:hAnsi="Aptos" w:cs="Verdana"/>
          <w:sz w:val="22"/>
          <w:szCs w:val="22"/>
        </w:rPr>
        <w:t xml:space="preserve"> helsparkling av undergulv</w:t>
      </w:r>
      <w:r w:rsidR="2855D1F3" w:rsidRPr="64C3460B">
        <w:rPr>
          <w:rFonts w:ascii="Aptos" w:eastAsia="Verdana" w:hAnsi="Aptos" w:cs="Verdana"/>
          <w:sz w:val="22"/>
          <w:szCs w:val="22"/>
        </w:rPr>
        <w:t xml:space="preserve">. Oppgavene inkluderer også </w:t>
      </w:r>
      <w:r w:rsidR="00FB5087" w:rsidRPr="64C3460B">
        <w:rPr>
          <w:rFonts w:ascii="Aptos" w:eastAsia="Verdana" w:hAnsi="Aptos" w:cs="Verdana"/>
          <w:sz w:val="22"/>
          <w:szCs w:val="22"/>
        </w:rPr>
        <w:t>legging av gulv</w:t>
      </w:r>
      <w:r w:rsidR="4D6B10C1" w:rsidRPr="64C3460B">
        <w:rPr>
          <w:rFonts w:ascii="Aptos" w:eastAsia="Verdana" w:hAnsi="Aptos" w:cs="Verdana"/>
          <w:sz w:val="22"/>
          <w:szCs w:val="22"/>
        </w:rPr>
        <w:t xml:space="preserve"> inkl. </w:t>
      </w:r>
      <w:r w:rsidR="1BCBE267" w:rsidRPr="64C3460B">
        <w:rPr>
          <w:rFonts w:ascii="Aptos" w:eastAsia="Verdana" w:hAnsi="Aptos" w:cs="Verdana"/>
          <w:sz w:val="22"/>
          <w:szCs w:val="22"/>
        </w:rPr>
        <w:t>legging av f</w:t>
      </w:r>
      <w:r w:rsidR="4D6B10C1" w:rsidRPr="64C3460B">
        <w:rPr>
          <w:rFonts w:ascii="Aptos" w:eastAsia="Verdana" w:hAnsi="Aptos" w:cs="Verdana"/>
          <w:sz w:val="22"/>
          <w:szCs w:val="22"/>
        </w:rPr>
        <w:t>uktsperre, lydisolasjon</w:t>
      </w:r>
      <w:r w:rsidR="005B2737">
        <w:rPr>
          <w:rFonts w:ascii="Aptos" w:eastAsia="Verdana" w:hAnsi="Aptos" w:cs="Verdana"/>
          <w:sz w:val="22"/>
          <w:szCs w:val="22"/>
        </w:rPr>
        <w:t>/</w:t>
      </w:r>
      <w:r w:rsidR="4D6B10C1" w:rsidRPr="64C3460B">
        <w:rPr>
          <w:rFonts w:ascii="Aptos" w:eastAsia="Verdana" w:hAnsi="Aptos" w:cs="Verdana"/>
          <w:sz w:val="22"/>
          <w:szCs w:val="22"/>
        </w:rPr>
        <w:t xml:space="preserve"> </w:t>
      </w:r>
      <w:proofErr w:type="spellStart"/>
      <w:r w:rsidR="4D6B10C1" w:rsidRPr="64C3460B">
        <w:rPr>
          <w:rFonts w:ascii="Aptos" w:eastAsia="Verdana" w:hAnsi="Aptos" w:cs="Verdana"/>
          <w:sz w:val="22"/>
          <w:szCs w:val="22"/>
        </w:rPr>
        <w:t>trinnlydplater</w:t>
      </w:r>
      <w:proofErr w:type="spellEnd"/>
      <w:r w:rsidR="00ED7ADE">
        <w:rPr>
          <w:rFonts w:ascii="Aptos" w:eastAsia="Verdana" w:hAnsi="Aptos" w:cs="Verdana"/>
          <w:sz w:val="22"/>
          <w:szCs w:val="22"/>
        </w:rPr>
        <w:t>,</w:t>
      </w:r>
      <w:r w:rsidR="4D6B10C1" w:rsidRPr="64C3460B">
        <w:rPr>
          <w:rFonts w:ascii="Aptos" w:eastAsia="Verdana" w:hAnsi="Aptos" w:cs="Verdana"/>
          <w:sz w:val="22"/>
          <w:szCs w:val="22"/>
        </w:rPr>
        <w:t xml:space="preserve"> </w:t>
      </w:r>
      <w:proofErr w:type="spellStart"/>
      <w:r w:rsidR="00ED7ADE">
        <w:rPr>
          <w:rFonts w:ascii="Aptos" w:eastAsia="Verdana" w:hAnsi="Aptos" w:cs="Verdana"/>
          <w:sz w:val="22"/>
          <w:szCs w:val="22"/>
        </w:rPr>
        <w:t>evnt</w:t>
      </w:r>
      <w:proofErr w:type="spellEnd"/>
      <w:r w:rsidR="4D6B10C1" w:rsidRPr="64C3460B">
        <w:rPr>
          <w:rFonts w:ascii="Aptos" w:eastAsia="Verdana" w:hAnsi="Aptos" w:cs="Verdana"/>
          <w:sz w:val="22"/>
          <w:szCs w:val="22"/>
        </w:rPr>
        <w:t xml:space="preserve"> andre typer underlag</w:t>
      </w:r>
      <w:r w:rsidR="00FB5087" w:rsidRPr="64C3460B">
        <w:rPr>
          <w:rFonts w:ascii="Aptos" w:eastAsia="Verdana" w:hAnsi="Aptos" w:cs="Verdana"/>
          <w:sz w:val="22"/>
          <w:szCs w:val="22"/>
        </w:rPr>
        <w:t xml:space="preserve">. Både </w:t>
      </w:r>
      <w:r w:rsidR="7F0758C3" w:rsidRPr="64C3460B">
        <w:rPr>
          <w:rFonts w:ascii="Aptos" w:eastAsia="Verdana" w:hAnsi="Aptos" w:cs="Verdana"/>
          <w:sz w:val="22"/>
          <w:szCs w:val="22"/>
        </w:rPr>
        <w:t xml:space="preserve">laminat, tepper/fliser, </w:t>
      </w:r>
      <w:r w:rsidR="00FB5087" w:rsidRPr="64C3460B">
        <w:rPr>
          <w:rFonts w:ascii="Aptos" w:eastAsia="Verdana" w:hAnsi="Aptos" w:cs="Verdana"/>
          <w:sz w:val="22"/>
          <w:szCs w:val="22"/>
        </w:rPr>
        <w:t xml:space="preserve">vinyl og linoleum, parkett og andre typer gulv kan være aktuelt. Det er også behov for fjerning og montering av </w:t>
      </w:r>
      <w:r w:rsidR="60D2B73C" w:rsidRPr="64C3460B">
        <w:rPr>
          <w:rFonts w:ascii="Aptos" w:eastAsia="Verdana" w:hAnsi="Aptos" w:cs="Verdana"/>
          <w:sz w:val="22"/>
          <w:szCs w:val="22"/>
        </w:rPr>
        <w:t xml:space="preserve">terskler, </w:t>
      </w:r>
      <w:r w:rsidR="00FB5087" w:rsidRPr="64C3460B">
        <w:rPr>
          <w:rFonts w:ascii="Aptos" w:eastAsia="Verdana" w:hAnsi="Aptos" w:cs="Verdana"/>
          <w:sz w:val="22"/>
          <w:szCs w:val="22"/>
        </w:rPr>
        <w:t xml:space="preserve">trappeneser og </w:t>
      </w:r>
      <w:r w:rsidR="5199DAC4" w:rsidRPr="64C3460B">
        <w:rPr>
          <w:rFonts w:ascii="Aptos" w:eastAsia="Verdana" w:hAnsi="Aptos" w:cs="Verdana"/>
          <w:sz w:val="22"/>
          <w:szCs w:val="22"/>
        </w:rPr>
        <w:t>avslutnings-/</w:t>
      </w:r>
      <w:r w:rsidR="00FB5087" w:rsidRPr="64C3460B">
        <w:rPr>
          <w:rFonts w:ascii="Aptos" w:eastAsia="Verdana" w:hAnsi="Aptos" w:cs="Verdana"/>
          <w:sz w:val="22"/>
          <w:szCs w:val="22"/>
        </w:rPr>
        <w:t>overgangslister samt levering av nødvendig materiell/utstyr.</w:t>
      </w:r>
      <w:r w:rsidR="00FD5610" w:rsidRPr="64C3460B">
        <w:rPr>
          <w:rFonts w:ascii="Aptos" w:eastAsia="Verdana" w:hAnsi="Aptos" w:cs="Verdana"/>
          <w:sz w:val="22"/>
          <w:szCs w:val="22"/>
        </w:rPr>
        <w:t xml:space="preserve"> </w:t>
      </w:r>
    </w:p>
    <w:p w14:paraId="3849D63A" w14:textId="7FFD1512" w:rsidR="00F82FCB" w:rsidRDefault="00F82FCB" w:rsidP="00F6279D">
      <w:pPr>
        <w:rPr>
          <w:rFonts w:ascii="Aptos" w:eastAsia="Verdana" w:hAnsi="Aptos" w:cs="Verdana"/>
          <w:sz w:val="22"/>
          <w:szCs w:val="22"/>
        </w:rPr>
      </w:pPr>
    </w:p>
    <w:p w14:paraId="262B226F" w14:textId="77777777" w:rsidR="00F6279D" w:rsidRPr="00B551CE" w:rsidRDefault="00F6279D" w:rsidP="00B551CE">
      <w:pPr>
        <w:pStyle w:val="Overskrift1"/>
      </w:pPr>
      <w:r w:rsidRPr="00B551CE">
        <w:t>Krav til ytelsene</w:t>
      </w:r>
    </w:p>
    <w:p w14:paraId="54CD2FDF" w14:textId="77777777" w:rsidR="0029722F" w:rsidRPr="00A7679A" w:rsidRDefault="0029722F" w:rsidP="0029722F">
      <w:pPr>
        <w:rPr>
          <w:rFonts w:ascii="Aptos" w:eastAsia="Verdana" w:hAnsi="Aptos" w:cs="Verdana"/>
          <w:sz w:val="22"/>
          <w:szCs w:val="22"/>
        </w:rPr>
      </w:pPr>
      <w:r w:rsidRPr="00A7679A">
        <w:rPr>
          <w:rFonts w:ascii="Aptos" w:eastAsia="Verdana" w:hAnsi="Aptos" w:cs="Verdana"/>
          <w:sz w:val="22"/>
          <w:szCs w:val="22"/>
        </w:rPr>
        <w:t>Besvarelsen av kravene i kravtabellen utgjør Leverandørens løsningsforslag. Kravene skal besvares kort og konkret i tabellen under</w:t>
      </w:r>
      <w:r>
        <w:rPr>
          <w:rFonts w:ascii="Aptos" w:eastAsia="Verdana" w:hAnsi="Aptos" w:cs="Verdana"/>
          <w:sz w:val="22"/>
          <w:szCs w:val="22"/>
        </w:rPr>
        <w:t xml:space="preserve">, </w:t>
      </w:r>
      <w:proofErr w:type="spellStart"/>
      <w:r>
        <w:rPr>
          <w:rFonts w:ascii="Aptos" w:eastAsia="Verdana" w:hAnsi="Aptos" w:cs="Verdana"/>
          <w:sz w:val="22"/>
          <w:szCs w:val="22"/>
        </w:rPr>
        <w:t>evnt</w:t>
      </w:r>
      <w:proofErr w:type="spellEnd"/>
      <w:r>
        <w:rPr>
          <w:rFonts w:ascii="Aptos" w:eastAsia="Verdana" w:hAnsi="Aptos" w:cs="Verdana"/>
          <w:sz w:val="22"/>
          <w:szCs w:val="22"/>
        </w:rPr>
        <w:t xml:space="preserve"> i egne dokumenter der det åpnes for det</w:t>
      </w:r>
      <w:r w:rsidRPr="00A7679A">
        <w:rPr>
          <w:rFonts w:ascii="Aptos" w:eastAsia="Verdana" w:hAnsi="Aptos" w:cs="Verdana"/>
          <w:sz w:val="22"/>
          <w:szCs w:val="22"/>
        </w:rPr>
        <w:t xml:space="preserve">. </w:t>
      </w:r>
    </w:p>
    <w:p w14:paraId="7F7CE537" w14:textId="77777777" w:rsidR="00F6279D" w:rsidRPr="001D7770" w:rsidRDefault="00F6279D" w:rsidP="00F6279D">
      <w:pPr>
        <w:pStyle w:val="Overskrift2"/>
      </w:pPr>
      <w:r w:rsidRPr="001D7770">
        <w:t>Tekniske krav</w:t>
      </w:r>
    </w:p>
    <w:p w14:paraId="587B31F8" w14:textId="720A4DB7" w:rsidR="00362BB3" w:rsidRDefault="00362BB3" w:rsidP="00F6279D">
      <w:pPr>
        <w:rPr>
          <w:rFonts w:ascii="Aptos" w:eastAsia="Verdana" w:hAnsi="Aptos" w:cs="Verdana"/>
          <w:sz w:val="22"/>
          <w:szCs w:val="22"/>
        </w:rPr>
      </w:pPr>
      <w:r w:rsidRPr="00362BB3">
        <w:rPr>
          <w:rFonts w:ascii="Aptos" w:eastAsia="Verdana" w:hAnsi="Aptos" w:cs="Verdana"/>
          <w:sz w:val="22"/>
          <w:szCs w:val="22"/>
        </w:rPr>
        <w:t>Kulturhistoriske gjenstander er særlig utsatt for avgassing fra ulike malingstyper og det er viktig at maling får gasset fra seg før man monterer gjenstander inn i utstillingsarealer. Det er viktig at det er god dialog me</w:t>
      </w:r>
      <w:r w:rsidR="009D1762">
        <w:rPr>
          <w:rFonts w:ascii="Aptos" w:eastAsia="Verdana" w:hAnsi="Aptos" w:cs="Verdana"/>
          <w:sz w:val="22"/>
          <w:szCs w:val="22"/>
        </w:rPr>
        <w:t>d</w:t>
      </w:r>
      <w:r w:rsidRPr="00362BB3">
        <w:rPr>
          <w:rFonts w:ascii="Aptos" w:eastAsia="Verdana" w:hAnsi="Aptos" w:cs="Verdana"/>
          <w:sz w:val="22"/>
          <w:szCs w:val="22"/>
        </w:rPr>
        <w:t xml:space="preserve"> FHM</w:t>
      </w:r>
      <w:r w:rsidR="00B8662D">
        <w:rPr>
          <w:rFonts w:ascii="Aptos" w:eastAsia="Verdana" w:hAnsi="Aptos" w:cs="Verdana"/>
          <w:sz w:val="22"/>
          <w:szCs w:val="22"/>
        </w:rPr>
        <w:t>s</w:t>
      </w:r>
      <w:r w:rsidRPr="00362BB3">
        <w:rPr>
          <w:rFonts w:ascii="Aptos" w:eastAsia="Verdana" w:hAnsi="Aptos" w:cs="Verdana"/>
          <w:sz w:val="22"/>
          <w:szCs w:val="22"/>
        </w:rPr>
        <w:t xml:space="preserve"> fagansatte om ulike malingstyper og krav til disse for å sikre at vi benytter produkter som ikke skader våre gjenstander eller tar hensyn til for eksempel behov for diffusjonsåpenhet.</w:t>
      </w:r>
    </w:p>
    <w:p w14:paraId="0379E395" w14:textId="77777777" w:rsidR="00B66513" w:rsidRDefault="00B66513" w:rsidP="00F6279D">
      <w:pPr>
        <w:rPr>
          <w:rFonts w:ascii="Aptos" w:eastAsia="Verdana" w:hAnsi="Aptos" w:cs="Verdana"/>
          <w:sz w:val="22"/>
          <w:szCs w:val="22"/>
        </w:rPr>
      </w:pPr>
    </w:p>
    <w:p w14:paraId="3DF294D3" w14:textId="05A966CE" w:rsidR="00B66513" w:rsidRDefault="00B66513" w:rsidP="00F6279D">
      <w:pPr>
        <w:rPr>
          <w:rFonts w:ascii="Aptos" w:eastAsia="Verdana" w:hAnsi="Aptos" w:cs="Verdana"/>
          <w:sz w:val="22"/>
          <w:szCs w:val="22"/>
        </w:rPr>
      </w:pPr>
      <w:r w:rsidRPr="64C3460B">
        <w:rPr>
          <w:rFonts w:ascii="Aptos" w:eastAsia="Verdana" w:hAnsi="Aptos" w:cs="Verdana"/>
          <w:sz w:val="22"/>
          <w:szCs w:val="22"/>
        </w:rPr>
        <w:t xml:space="preserve">Alle gulv skal være i </w:t>
      </w:r>
      <w:proofErr w:type="spellStart"/>
      <w:r w:rsidRPr="64C3460B">
        <w:rPr>
          <w:rFonts w:ascii="Aptos" w:eastAsia="Verdana" w:hAnsi="Aptos" w:cs="Verdana"/>
          <w:sz w:val="22"/>
          <w:szCs w:val="22"/>
        </w:rPr>
        <w:t>brannklasse</w:t>
      </w:r>
      <w:proofErr w:type="spellEnd"/>
      <w:r w:rsidRPr="64C3460B">
        <w:rPr>
          <w:rFonts w:ascii="Aptos" w:eastAsia="Verdana" w:hAnsi="Aptos" w:cs="Verdana"/>
          <w:sz w:val="22"/>
          <w:szCs w:val="22"/>
        </w:rPr>
        <w:t xml:space="preserve"> Dfl-s1 (klasse G) etter EN-ISO 13501-1, eller bedre. </w:t>
      </w:r>
      <w:r w:rsidR="007011EA" w:rsidRPr="64C3460B">
        <w:rPr>
          <w:rFonts w:ascii="Aptos" w:eastAsia="Verdana" w:hAnsi="Aptos" w:cs="Verdana"/>
          <w:sz w:val="22"/>
          <w:szCs w:val="22"/>
        </w:rPr>
        <w:t xml:space="preserve">Anbefalte belegg skal ikke ha høyere fyllstoffinnhold enn 33%. </w:t>
      </w:r>
      <w:r w:rsidR="00947FFD" w:rsidRPr="64C3460B">
        <w:rPr>
          <w:rFonts w:ascii="Aptos" w:eastAsia="Verdana" w:hAnsi="Aptos" w:cs="Verdana"/>
          <w:sz w:val="22"/>
          <w:szCs w:val="22"/>
        </w:rPr>
        <w:t xml:space="preserve">Alle belegg skal som minimum tilfredsstille NS-EN-10581, slitasjegruppe P og bruksklasse 34-43. </w:t>
      </w:r>
    </w:p>
    <w:p w14:paraId="1C17B051" w14:textId="77777777" w:rsidR="001B33F0" w:rsidRDefault="001B33F0" w:rsidP="00F6279D">
      <w:pPr>
        <w:rPr>
          <w:rFonts w:ascii="Aptos" w:eastAsia="Verdana" w:hAnsi="Aptos" w:cs="Verdana"/>
          <w:sz w:val="22"/>
          <w:szCs w:val="22"/>
        </w:rPr>
      </w:pPr>
    </w:p>
    <w:p w14:paraId="1DE2C973" w14:textId="6A29B455" w:rsidR="00A5519C" w:rsidRDefault="00A5519C" w:rsidP="00A5519C">
      <w:pPr>
        <w:rPr>
          <w:rFonts w:ascii="Aptos" w:eastAsia="Verdana" w:hAnsi="Aptos" w:cs="Verdana"/>
          <w:sz w:val="22"/>
          <w:szCs w:val="22"/>
        </w:rPr>
      </w:pPr>
      <w:r>
        <w:rPr>
          <w:rFonts w:ascii="Aptos" w:eastAsia="Verdana" w:hAnsi="Aptos" w:cs="Verdana"/>
          <w:sz w:val="22"/>
          <w:szCs w:val="22"/>
        </w:rPr>
        <w:t xml:space="preserve">Produsenten skal </w:t>
      </w:r>
      <w:r w:rsidRPr="0047065C">
        <w:rPr>
          <w:rFonts w:ascii="Aptos" w:eastAsia="Verdana" w:hAnsi="Aptos" w:cs="Verdana"/>
          <w:sz w:val="22"/>
          <w:szCs w:val="22"/>
        </w:rPr>
        <w:t xml:space="preserve">ikke benytte materialer som påfører miljøet skade gjennom fremstillingsprosess, bruk eller deponering. Tilbudte produkter skal ikke inneholde </w:t>
      </w:r>
      <w:proofErr w:type="spellStart"/>
      <w:r w:rsidRPr="0047065C">
        <w:rPr>
          <w:rFonts w:ascii="Aptos" w:eastAsia="Verdana" w:hAnsi="Aptos" w:cs="Verdana"/>
          <w:sz w:val="22"/>
          <w:szCs w:val="22"/>
        </w:rPr>
        <w:t>ftalater</w:t>
      </w:r>
      <w:proofErr w:type="spellEnd"/>
      <w:r>
        <w:rPr>
          <w:rFonts w:ascii="Aptos" w:eastAsia="Verdana" w:hAnsi="Aptos" w:cs="Verdana"/>
          <w:sz w:val="22"/>
          <w:szCs w:val="22"/>
        </w:rPr>
        <w:t>. K</w:t>
      </w:r>
      <w:r w:rsidRPr="0047065C">
        <w:rPr>
          <w:rFonts w:ascii="Aptos" w:eastAsia="Verdana" w:hAnsi="Aptos" w:cs="Verdana"/>
          <w:sz w:val="22"/>
          <w:szCs w:val="22"/>
        </w:rPr>
        <w:t xml:space="preserve">lorerte </w:t>
      </w:r>
      <w:proofErr w:type="spellStart"/>
      <w:r w:rsidRPr="0047065C">
        <w:rPr>
          <w:rFonts w:ascii="Aptos" w:eastAsia="Verdana" w:hAnsi="Aptos" w:cs="Verdana"/>
          <w:sz w:val="22"/>
          <w:szCs w:val="22"/>
        </w:rPr>
        <w:t>polymerer</w:t>
      </w:r>
      <w:proofErr w:type="spellEnd"/>
      <w:r w:rsidRPr="0047065C">
        <w:rPr>
          <w:rFonts w:ascii="Aptos" w:eastAsia="Verdana" w:hAnsi="Aptos" w:cs="Verdana"/>
          <w:sz w:val="22"/>
          <w:szCs w:val="22"/>
        </w:rPr>
        <w:t xml:space="preserve">/plast, som PVC2, </w:t>
      </w:r>
      <w:r>
        <w:rPr>
          <w:rFonts w:ascii="Aptos" w:eastAsia="Verdana" w:hAnsi="Aptos" w:cs="Verdana"/>
          <w:sz w:val="22"/>
          <w:szCs w:val="22"/>
        </w:rPr>
        <w:t>skal</w:t>
      </w:r>
      <w:r w:rsidRPr="0047065C">
        <w:rPr>
          <w:rFonts w:ascii="Aptos" w:eastAsia="Verdana" w:hAnsi="Aptos" w:cs="Verdana"/>
          <w:sz w:val="22"/>
          <w:szCs w:val="22"/>
        </w:rPr>
        <w:t xml:space="preserve"> ikke inngå i produkte</w:t>
      </w:r>
      <w:r w:rsidR="00366DAE">
        <w:rPr>
          <w:rFonts w:ascii="Aptos" w:eastAsia="Verdana" w:hAnsi="Aptos" w:cs="Verdana"/>
          <w:sz w:val="22"/>
          <w:szCs w:val="22"/>
        </w:rPr>
        <w:t>ne</w:t>
      </w:r>
      <w:r w:rsidRPr="0047065C">
        <w:rPr>
          <w:rFonts w:ascii="Aptos" w:eastAsia="Verdana" w:hAnsi="Aptos" w:cs="Verdana"/>
          <w:sz w:val="22"/>
          <w:szCs w:val="22"/>
        </w:rPr>
        <w:t>.</w:t>
      </w:r>
    </w:p>
    <w:p w14:paraId="7344A5C7" w14:textId="77777777" w:rsidR="00A5519C" w:rsidRDefault="00A5519C" w:rsidP="00A5519C">
      <w:pPr>
        <w:rPr>
          <w:rFonts w:ascii="Aptos" w:eastAsia="Verdana" w:hAnsi="Aptos" w:cs="Verdana"/>
          <w:sz w:val="22"/>
          <w:szCs w:val="22"/>
        </w:rPr>
      </w:pPr>
    </w:p>
    <w:p w14:paraId="42C9C844" w14:textId="5F571811" w:rsidR="00F6279D" w:rsidRPr="001D7770" w:rsidRDefault="00F6279D" w:rsidP="00F6279D">
      <w:pPr>
        <w:pStyle w:val="Overskrift2"/>
      </w:pPr>
      <w:r w:rsidRPr="001D7770">
        <w:t>Skal-krav</w:t>
      </w:r>
    </w:p>
    <w:p w14:paraId="5214B324" w14:textId="77777777" w:rsidR="00F6279D" w:rsidRPr="00A7679A" w:rsidRDefault="00F6279D" w:rsidP="00F6279D">
      <w:pPr>
        <w:rPr>
          <w:rFonts w:ascii="Aptos" w:hAnsi="Aptos"/>
        </w:rPr>
      </w:pPr>
      <w:r w:rsidRPr="00A7679A">
        <w:rPr>
          <w:rFonts w:ascii="Aptos" w:eastAsia="Verdana" w:hAnsi="Aptos" w:cs="Verdana"/>
          <w:sz w:val="22"/>
          <w:szCs w:val="22"/>
        </w:rPr>
        <w:t>Skal-krav er minimumskrav som må være oppfylt for at tilbudet skal være gyldig. Kravene er ikke gjenstand for evaluering.</w:t>
      </w:r>
    </w:p>
    <w:p w14:paraId="7F294F21" w14:textId="77777777" w:rsidR="00F6279D" w:rsidRPr="00A7679A" w:rsidRDefault="00F6279D" w:rsidP="00F6279D">
      <w:pPr>
        <w:rPr>
          <w:rFonts w:ascii="Aptos" w:hAnsi="Aptos"/>
        </w:rPr>
      </w:pPr>
      <w:r w:rsidRPr="00A7679A">
        <w:rPr>
          <w:rFonts w:ascii="Aptos" w:eastAsia="Verdana" w:hAnsi="Aptos" w:cs="Verdana"/>
          <w:sz w:val="28"/>
          <w:szCs w:val="28"/>
        </w:rPr>
        <w:t xml:space="preserve"> </w:t>
      </w:r>
    </w:p>
    <w:tbl>
      <w:tblPr>
        <w:tblStyle w:val="Tabellrutenett"/>
        <w:tblW w:w="8069" w:type="dxa"/>
        <w:tblLook w:val="04A0" w:firstRow="1" w:lastRow="0" w:firstColumn="1" w:lastColumn="0" w:noHBand="0" w:noVBand="1"/>
      </w:tblPr>
      <w:tblGrid>
        <w:gridCol w:w="716"/>
        <w:gridCol w:w="4519"/>
        <w:gridCol w:w="2834"/>
      </w:tblGrid>
      <w:tr w:rsidR="00F6279D" w:rsidRPr="008A60E3" w14:paraId="6498B4B3" w14:textId="77777777" w:rsidTr="007A2A7A">
        <w:trPr>
          <w:trHeight w:val="300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6ECDAA22" w14:textId="77777777" w:rsidR="00F6279D" w:rsidRPr="008A60E3" w:rsidRDefault="00F627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Krav nr.</w:t>
            </w:r>
          </w:p>
        </w:tc>
        <w:tc>
          <w:tcPr>
            <w:tcW w:w="4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6304D203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Oppdragsgivers</w:t>
            </w: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 xml:space="preserve"> skal-krav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4AF99A13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Leverandørens besvarelse</w:t>
            </w:r>
            <w:r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 xml:space="preserve"> (ja/nei)</w:t>
            </w:r>
          </w:p>
        </w:tc>
      </w:tr>
      <w:tr w:rsidR="00F6279D" w:rsidRPr="008A60E3" w14:paraId="6B8F5FC6" w14:textId="77777777" w:rsidTr="007A2A7A">
        <w:trPr>
          <w:trHeight w:val="300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592326" w14:textId="77777777" w:rsidR="00F6279D" w:rsidRPr="008A60E3" w:rsidRDefault="00F627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1.1</w:t>
            </w:r>
          </w:p>
        </w:tc>
        <w:tc>
          <w:tcPr>
            <w:tcW w:w="4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A646C3" w14:textId="2C31DC10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64C3460B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>
              <w:br/>
            </w:r>
            <w:r w:rsidRPr="64C3460B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 xml:space="preserve">Tilbyderen skal gjennomføre </w:t>
            </w:r>
            <w:r w:rsidR="249DA8C7" w:rsidRPr="64C3460B">
              <w:rPr>
                <w:rFonts w:ascii="Aptos" w:eastAsia="Verdana" w:hAnsi="Aptos" w:cs="Verdana"/>
                <w:sz w:val="22"/>
                <w:szCs w:val="22"/>
              </w:rPr>
              <w:t xml:space="preserve">bestilte </w:t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 xml:space="preserve">oppdrag </w:t>
            </w:r>
            <w:r w:rsidR="23305F93" w:rsidRPr="64C3460B">
              <w:rPr>
                <w:rFonts w:ascii="Aptos" w:eastAsia="Verdana" w:hAnsi="Aptos" w:cs="Verdana"/>
                <w:sz w:val="22"/>
                <w:szCs w:val="22"/>
              </w:rPr>
              <w:t xml:space="preserve">med god håndverksmessig kvalitet, og </w:t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 xml:space="preserve">i samsvar med gjeldende forskrifter, standarder, </w:t>
            </w:r>
            <w:proofErr w:type="spellStart"/>
            <w:r w:rsidRPr="64C3460B">
              <w:rPr>
                <w:rFonts w:ascii="Aptos" w:eastAsia="Verdana" w:hAnsi="Aptos" w:cs="Verdana"/>
                <w:sz w:val="22"/>
                <w:szCs w:val="22"/>
              </w:rPr>
              <w:t>byggdetaljblad</w:t>
            </w:r>
            <w:proofErr w:type="spellEnd"/>
            <w:r w:rsidR="12B6ADE0" w:rsidRPr="64C3460B">
              <w:rPr>
                <w:rFonts w:ascii="Aptos" w:eastAsia="Verdana" w:hAnsi="Aptos" w:cs="Verdana"/>
                <w:sz w:val="22"/>
                <w:szCs w:val="22"/>
              </w:rPr>
              <w:t>/Byggforskserien</w:t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 xml:space="preserve"> og anvisninger gitt av prod</w:t>
            </w:r>
            <w:r w:rsidR="755B24C0" w:rsidRPr="64C3460B">
              <w:rPr>
                <w:rFonts w:ascii="Aptos" w:eastAsia="Verdana" w:hAnsi="Aptos" w:cs="Verdana"/>
                <w:sz w:val="22"/>
                <w:szCs w:val="22"/>
              </w:rPr>
              <w:t>usent/</w:t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 xml:space="preserve">leverandør. </w:t>
            </w:r>
          </w:p>
          <w:p w14:paraId="7CF59E7F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Dokumentasjon: </w:t>
            </w:r>
          </w:p>
          <w:p w14:paraId="75CE7168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Bekreftelse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BE1ABFA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</w:tr>
      <w:tr w:rsidR="00F6279D" w:rsidRPr="008A60E3" w14:paraId="1536F277" w14:textId="77777777" w:rsidTr="007A2A7A">
        <w:trPr>
          <w:trHeight w:val="300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5A137B" w14:textId="77777777" w:rsidR="00F6279D" w:rsidRPr="008A60E3" w:rsidRDefault="00F627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1.2</w:t>
            </w:r>
          </w:p>
        </w:tc>
        <w:tc>
          <w:tcPr>
            <w:tcW w:w="4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AA4CE4" w14:textId="07F64693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8A60E3">
              <w:rPr>
                <w:rFonts w:ascii="Aptos" w:hAnsi="Aptos"/>
                <w:sz w:val="22"/>
                <w:szCs w:val="22"/>
              </w:rPr>
              <w:br/>
            </w: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Tilbyderen skal ha ansatt minst en fagarbeider med dokumentert fagbrev som </w:t>
            </w:r>
            <w:r w:rsidR="00DF2CCA">
              <w:rPr>
                <w:rFonts w:ascii="Aptos" w:eastAsia="Verdana" w:hAnsi="Aptos" w:cs="Verdana"/>
                <w:sz w:val="22"/>
                <w:szCs w:val="22"/>
              </w:rPr>
              <w:t xml:space="preserve">maler.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8A60E3">
              <w:rPr>
                <w:rFonts w:ascii="Aptos" w:hAnsi="Aptos"/>
                <w:sz w:val="22"/>
                <w:szCs w:val="22"/>
              </w:rPr>
              <w:br/>
            </w: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Dokumentasjon: </w:t>
            </w:r>
          </w:p>
          <w:p w14:paraId="3854C6BB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hAnsi="Aptos"/>
                <w:sz w:val="22"/>
                <w:szCs w:val="22"/>
              </w:rPr>
              <w:t>Framlagt fagbrev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758D02C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</w:tr>
      <w:tr w:rsidR="00F6279D" w:rsidRPr="00DC1E7D" w14:paraId="0682CB43" w14:textId="77777777" w:rsidTr="007A2A7A">
        <w:trPr>
          <w:trHeight w:val="300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0087D5" w14:textId="77777777" w:rsidR="00F6279D" w:rsidRPr="008A60E3" w:rsidRDefault="00F6279D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1.3</w:t>
            </w:r>
          </w:p>
        </w:tc>
        <w:tc>
          <w:tcPr>
            <w:tcW w:w="4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67F6F5" w14:textId="77777777" w:rsidR="00F6279D" w:rsidRDefault="00F6279D">
            <w:pPr>
              <w:rPr>
                <w:rFonts w:ascii="Aptos" w:eastAsia="Verdana" w:hAnsi="Aptos" w:cs="Verdana"/>
                <w:b/>
                <w:bCs/>
                <w:sz w:val="22"/>
                <w:szCs w:val="22"/>
              </w:rPr>
            </w:pPr>
            <w:r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Krav: </w:t>
            </w:r>
          </w:p>
          <w:p w14:paraId="7A79E327" w14:textId="115C0067" w:rsidR="00F6279D" w:rsidRDefault="00F6279D">
            <w:pPr>
              <w:rPr>
                <w:rFonts w:ascii="Aptos" w:eastAsia="Verdana" w:hAnsi="Aptos" w:cs="Verdana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lastRenderedPageBreak/>
              <w:t xml:space="preserve">Tilbyderen skal ha ansatt minst en fagarbeider med dokumentert fagbrev som </w:t>
            </w:r>
            <w:r w:rsidR="00DF2CCA">
              <w:rPr>
                <w:rFonts w:ascii="Aptos" w:eastAsia="Verdana" w:hAnsi="Aptos" w:cs="Verdana"/>
                <w:sz w:val="22"/>
                <w:szCs w:val="22"/>
              </w:rPr>
              <w:t xml:space="preserve">gulvlegger. </w:t>
            </w:r>
            <w:r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  <w:p w14:paraId="310C3A51" w14:textId="77777777" w:rsidR="00F6279D" w:rsidRPr="001738DA" w:rsidRDefault="00F6279D">
            <w:pPr>
              <w:rPr>
                <w:rFonts w:ascii="Aptos" w:eastAsia="Verdana" w:hAnsi="Aptos" w:cs="Verdana"/>
                <w:b/>
                <w:bCs/>
                <w:sz w:val="22"/>
                <w:szCs w:val="22"/>
              </w:rPr>
            </w:pPr>
            <w:r w:rsidRPr="001738DA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Dokumentasjon: </w:t>
            </w:r>
          </w:p>
          <w:p w14:paraId="3D2605AD" w14:textId="77777777" w:rsidR="00F6279D" w:rsidRPr="00DC1E7D" w:rsidRDefault="00F6279D">
            <w:pPr>
              <w:rPr>
                <w:rFonts w:ascii="Aptos" w:eastAsia="Verdana" w:hAnsi="Aptos" w:cs="Verdana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Framlagt fagbrev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B485ED" w14:textId="77777777" w:rsidR="00F6279D" w:rsidRPr="00DC1E7D" w:rsidRDefault="00F6279D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</w:p>
        </w:tc>
      </w:tr>
      <w:tr w:rsidR="00F6279D" w:rsidRPr="008A60E3" w14:paraId="2192AB12" w14:textId="77777777" w:rsidTr="007A2A7A">
        <w:trPr>
          <w:trHeight w:val="300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BC8E0C" w14:textId="77777777" w:rsidR="00F6279D" w:rsidRPr="008A60E3" w:rsidRDefault="00F627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1.</w:t>
            </w:r>
            <w:r>
              <w:rPr>
                <w:rFonts w:ascii="Aptos" w:eastAsia="Verdana" w:hAnsi="Aptos" w:cs="Verdana"/>
                <w:sz w:val="22"/>
                <w:szCs w:val="22"/>
              </w:rPr>
              <w:t>4</w:t>
            </w:r>
          </w:p>
        </w:tc>
        <w:tc>
          <w:tcPr>
            <w:tcW w:w="4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A251DA" w14:textId="2A3B9411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8A60E3">
              <w:rPr>
                <w:rFonts w:ascii="Aptos" w:hAnsi="Aptos"/>
                <w:sz w:val="22"/>
                <w:szCs w:val="22"/>
              </w:rPr>
              <w:br/>
            </w: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Tilbyderen skal til enhver tid ha minst en ansatt </w:t>
            </w:r>
            <w:r>
              <w:rPr>
                <w:rFonts w:ascii="Aptos" w:eastAsia="Verdana" w:hAnsi="Aptos" w:cs="Verdana"/>
                <w:sz w:val="22"/>
                <w:szCs w:val="22"/>
              </w:rPr>
              <w:t xml:space="preserve">med fagbrev som </w:t>
            </w:r>
            <w:r w:rsidR="007018A9">
              <w:rPr>
                <w:rFonts w:ascii="Aptos" w:eastAsia="Verdana" w:hAnsi="Aptos" w:cs="Verdana"/>
                <w:sz w:val="22"/>
                <w:szCs w:val="22"/>
              </w:rPr>
              <w:t>maler</w:t>
            </w:r>
            <w:r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>som kan sikkerhetsklareres.</w:t>
            </w:r>
            <w:r w:rsidRPr="008A60E3">
              <w:rPr>
                <w:rFonts w:ascii="Aptos" w:hAnsi="Aptos"/>
                <w:sz w:val="22"/>
                <w:szCs w:val="22"/>
              </w:rPr>
              <w:br/>
            </w: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Dokumentasjon: </w:t>
            </w:r>
          </w:p>
          <w:p w14:paraId="4C2AFCD3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Kort beskrivelse av tilgjengelig kompetanse samt eventuelle tidligere/aktuelle sikkerhets-klareringer. Klareringsnivå skal ikke oppgis. Autorisasjon alene tillegges ikke vekt.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320265" w14:textId="77777777" w:rsidR="00F6279D" w:rsidRPr="008A60E3" w:rsidRDefault="00F627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</w:tr>
      <w:tr w:rsidR="007018A9" w:rsidRPr="008A60E3" w14:paraId="5D2120DD" w14:textId="77777777" w:rsidTr="007A2A7A">
        <w:trPr>
          <w:trHeight w:val="300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997D1D" w14:textId="61193ED1" w:rsidR="007018A9" w:rsidRPr="008A60E3" w:rsidRDefault="007018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1.</w:t>
            </w:r>
            <w:r w:rsidR="00E1720B">
              <w:rPr>
                <w:rFonts w:ascii="Aptos" w:eastAsia="Verdana" w:hAnsi="Aptos" w:cs="Verdana"/>
                <w:sz w:val="22"/>
                <w:szCs w:val="22"/>
              </w:rPr>
              <w:t>5</w:t>
            </w:r>
          </w:p>
        </w:tc>
        <w:tc>
          <w:tcPr>
            <w:tcW w:w="4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618E31" w14:textId="417D66F1" w:rsidR="007018A9" w:rsidRPr="008A60E3" w:rsidRDefault="007018A9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8A60E3">
              <w:rPr>
                <w:rFonts w:ascii="Aptos" w:hAnsi="Aptos"/>
                <w:sz w:val="22"/>
                <w:szCs w:val="22"/>
              </w:rPr>
              <w:br/>
            </w: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Tilbyderen skal til enhver tid ha minst en ansatt </w:t>
            </w:r>
            <w:r>
              <w:rPr>
                <w:rFonts w:ascii="Aptos" w:eastAsia="Verdana" w:hAnsi="Aptos" w:cs="Verdana"/>
                <w:sz w:val="22"/>
                <w:szCs w:val="22"/>
              </w:rPr>
              <w:t xml:space="preserve">med fagbrev som gulvlegger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>som kan sikkerhetsklareres.</w:t>
            </w:r>
            <w:r w:rsidRPr="008A60E3">
              <w:rPr>
                <w:rFonts w:ascii="Aptos" w:hAnsi="Aptos"/>
                <w:sz w:val="22"/>
                <w:szCs w:val="22"/>
              </w:rPr>
              <w:br/>
            </w: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Dokumentasjon: </w:t>
            </w:r>
          </w:p>
          <w:p w14:paraId="71989A4E" w14:textId="02E2F296" w:rsidR="007018A9" w:rsidRPr="008A60E3" w:rsidRDefault="007018A9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Kort beskrivelse av tilgjengelig kompetanse samt eventuelle tidligere/aktuelle sikkerhetsklareringer. Klareringsnivå skal ikke oppgis. Autorisasjon alene tillegges ikke vekt.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649E7F" w14:textId="77777777" w:rsidR="007018A9" w:rsidRPr="008A60E3" w:rsidRDefault="007018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</w:tr>
      <w:tr w:rsidR="0049338D" w:rsidRPr="008A60E3" w14:paraId="5BC0FD46" w14:textId="77777777" w:rsidTr="007A2A7A">
        <w:trPr>
          <w:trHeight w:val="300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AC28CC" w14:textId="47B053A3" w:rsidR="0049338D" w:rsidRPr="008A60E3" w:rsidRDefault="00E1720B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1.6</w:t>
            </w:r>
          </w:p>
        </w:tc>
        <w:tc>
          <w:tcPr>
            <w:tcW w:w="4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AC9CA5" w14:textId="77777777" w:rsidR="0049338D" w:rsidRDefault="0049338D">
            <w:pPr>
              <w:rPr>
                <w:rFonts w:ascii="Aptos" w:eastAsia="Verdana" w:hAnsi="Aptos" w:cs="Verdana"/>
                <w:b/>
                <w:bCs/>
                <w:sz w:val="22"/>
                <w:szCs w:val="22"/>
              </w:rPr>
            </w:pPr>
            <w:r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Krav: </w:t>
            </w:r>
          </w:p>
          <w:p w14:paraId="507E28D6" w14:textId="4144736B" w:rsidR="0049338D" w:rsidRPr="00870B98" w:rsidRDefault="0D333C91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64C3460B">
              <w:rPr>
                <w:rFonts w:ascii="Aptos" w:eastAsia="Verdana" w:hAnsi="Aptos" w:cs="Verdana"/>
                <w:sz w:val="22"/>
                <w:szCs w:val="22"/>
              </w:rPr>
              <w:t>Det skal ryddes og holdes rent på byggene under og etter arbeider. Leverandøren skal utføre arbeidet etter rent</w:t>
            </w:r>
            <w:r w:rsidR="6FEB0C48" w:rsidRPr="64C3460B">
              <w:rPr>
                <w:rFonts w:ascii="Aptos" w:eastAsia="Verdana" w:hAnsi="Aptos" w:cs="Verdana"/>
                <w:sz w:val="22"/>
                <w:szCs w:val="22"/>
              </w:rPr>
              <w:t>-</w:t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>tørt-bygg prinsippet, jf. «Rent Tørt Bygg – forebyggende helsevern i bygninger», siste utgave (R</w:t>
            </w:r>
            <w:r w:rsidR="1B67ED6D" w:rsidRPr="64C3460B">
              <w:rPr>
                <w:rFonts w:ascii="Aptos" w:eastAsia="Verdana" w:hAnsi="Aptos" w:cs="Verdana"/>
                <w:sz w:val="22"/>
                <w:szCs w:val="22"/>
              </w:rPr>
              <w:t>IF</w:t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 xml:space="preserve">) og Byggforskserien (SINTEF), </w:t>
            </w:r>
            <w:proofErr w:type="spellStart"/>
            <w:r w:rsidRPr="64C3460B">
              <w:rPr>
                <w:rFonts w:ascii="Aptos" w:eastAsia="Verdana" w:hAnsi="Aptos" w:cs="Verdana"/>
                <w:sz w:val="22"/>
                <w:szCs w:val="22"/>
              </w:rPr>
              <w:t>Byggdetalj</w:t>
            </w:r>
            <w:r w:rsidR="00E1720B">
              <w:rPr>
                <w:rFonts w:ascii="Aptos" w:eastAsia="Verdana" w:hAnsi="Aptos" w:cs="Verdana"/>
                <w:sz w:val="22"/>
                <w:szCs w:val="22"/>
              </w:rPr>
              <w:t>blad</w:t>
            </w:r>
            <w:proofErr w:type="spellEnd"/>
            <w:r w:rsidRPr="64C3460B">
              <w:rPr>
                <w:rFonts w:ascii="Aptos" w:eastAsia="Verdana" w:hAnsi="Aptos" w:cs="Verdana"/>
                <w:sz w:val="22"/>
                <w:szCs w:val="22"/>
              </w:rPr>
              <w:t xml:space="preserve"> 501.107 «Ren, tørr og ryddig byggeprosess» og 501.108 «Renhold i byggeperioden».</w:t>
            </w:r>
          </w:p>
          <w:p w14:paraId="1DD9D7A7" w14:textId="77777777" w:rsidR="00870B98" w:rsidRDefault="00870B98">
            <w:pPr>
              <w:rPr>
                <w:rFonts w:ascii="Aptos" w:eastAsia="Verdana" w:hAnsi="Aptos" w:cs="Verdana"/>
                <w:b/>
                <w:bCs/>
                <w:sz w:val="22"/>
                <w:szCs w:val="22"/>
              </w:rPr>
            </w:pPr>
            <w:r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Dokumentasjon: </w:t>
            </w:r>
          </w:p>
          <w:p w14:paraId="7DA5DC4E" w14:textId="5E90367A" w:rsidR="00870B98" w:rsidRPr="00870B98" w:rsidRDefault="00870B98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00870B98">
              <w:rPr>
                <w:rFonts w:ascii="Aptos" w:eastAsia="Verdana" w:hAnsi="Aptos" w:cs="Verdana"/>
                <w:sz w:val="22"/>
                <w:szCs w:val="22"/>
              </w:rPr>
              <w:t>Bekreftelse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019BC0" w14:textId="77777777" w:rsidR="0049338D" w:rsidRPr="008A60E3" w:rsidRDefault="0049338D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</w:p>
        </w:tc>
      </w:tr>
      <w:tr w:rsidR="007A2A7A" w:rsidRPr="008A60E3" w14:paraId="470AEA57" w14:textId="77777777" w:rsidTr="007A2A7A">
        <w:trPr>
          <w:trHeight w:val="300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4325CF" w14:textId="64D8E7B7" w:rsidR="007A2A7A" w:rsidRDefault="00E1720B" w:rsidP="00E402A9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1.7</w:t>
            </w:r>
          </w:p>
        </w:tc>
        <w:tc>
          <w:tcPr>
            <w:tcW w:w="4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D6CDF0" w14:textId="3C856C2B" w:rsidR="000437A3" w:rsidRDefault="007A2A7A" w:rsidP="000437A3">
            <w:pPr>
              <w:rPr>
                <w:rFonts w:ascii="Aptos" w:eastAsia="Verdana" w:hAnsi="Aptos" w:cs="Verdana"/>
                <w:b/>
                <w:bCs/>
                <w:sz w:val="22"/>
                <w:szCs w:val="22"/>
              </w:rPr>
            </w:pPr>
            <w:r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Krav: </w:t>
            </w:r>
          </w:p>
          <w:p w14:paraId="728A6069" w14:textId="77777777" w:rsidR="000E790A" w:rsidRDefault="0095318B" w:rsidP="000E790A">
            <w:pPr>
              <w:rPr>
                <w:rFonts w:ascii="Aptos" w:eastAsia="Aptos" w:hAnsi="Aptos" w:cs="Aptos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Tilbyderen skal kunne levere materialer til utførelse av ytelsene dette bilaget beskriver med egenskaper som ivaretar</w:t>
            </w:r>
            <w:r w:rsidRPr="00415FF5">
              <w:rPr>
                <w:rFonts w:ascii="Aptos" w:eastAsia="Verdana" w:hAnsi="Aptos" w:cs="Verdana"/>
                <w:sz w:val="22"/>
                <w:szCs w:val="22"/>
              </w:rPr>
              <w:t> krav og begrensninger som gjelder for bevaring av kulturhistoriske samlinger. Materialer, komponenter og overflatebehandlinger som velges skal være egnet for bruk i bevaringsmiljøer og må ikke </w:t>
            </w:r>
            <w:proofErr w:type="gramStart"/>
            <w:r w:rsidRPr="00415FF5">
              <w:rPr>
                <w:rFonts w:ascii="Aptos" w:eastAsia="Verdana" w:hAnsi="Aptos" w:cs="Verdana"/>
                <w:sz w:val="22"/>
                <w:szCs w:val="22"/>
              </w:rPr>
              <w:t>avgi</w:t>
            </w:r>
            <w:proofErr w:type="gramEnd"/>
            <w:r w:rsidRPr="00415FF5">
              <w:rPr>
                <w:rFonts w:ascii="Aptos" w:eastAsia="Verdana" w:hAnsi="Aptos" w:cs="Verdana"/>
                <w:sz w:val="22"/>
                <w:szCs w:val="22"/>
              </w:rPr>
              <w:t> skadelige gasser, partikler eller kjemiske forbindelser som kan føre til nedbrytning, korrosjon, misfarging eller annen skade på samlingene.</w:t>
            </w:r>
            <w:r w:rsidR="000E790A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="000E790A" w:rsidRPr="542E0AD0">
              <w:rPr>
                <w:rFonts w:ascii="Aptos" w:eastAsia="Aptos" w:hAnsi="Aptos" w:cs="Aptos"/>
                <w:b/>
                <w:bCs/>
                <w:sz w:val="22"/>
                <w:szCs w:val="22"/>
              </w:rPr>
              <w:t xml:space="preserve">Dokumentasjon: </w:t>
            </w:r>
          </w:p>
          <w:p w14:paraId="204716A5" w14:textId="41A18259" w:rsidR="007A2A7A" w:rsidRPr="00DB027C" w:rsidRDefault="000E790A" w:rsidP="000E790A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542E0AD0">
              <w:rPr>
                <w:rFonts w:ascii="Aptos" w:eastAsia="Aptos" w:hAnsi="Aptos" w:cs="Aptos"/>
                <w:sz w:val="22"/>
                <w:szCs w:val="22"/>
              </w:rPr>
              <w:t>Bekreftelse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3C86C4" w14:textId="77777777" w:rsidR="007A2A7A" w:rsidRPr="008A60E3" w:rsidRDefault="007A2A7A" w:rsidP="00E402A9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</w:p>
        </w:tc>
      </w:tr>
    </w:tbl>
    <w:p w14:paraId="12B984DE" w14:textId="77777777" w:rsidR="00F6279D" w:rsidRPr="001D7770" w:rsidRDefault="00F6279D" w:rsidP="00F6279D">
      <w:pPr>
        <w:pStyle w:val="Overskrift2"/>
      </w:pPr>
      <w:r w:rsidRPr="001D7770">
        <w:t xml:space="preserve"> Bør-krav</w:t>
      </w:r>
    </w:p>
    <w:p w14:paraId="722AFC62" w14:textId="77777777" w:rsidR="00F6279D" w:rsidRPr="008A60E3" w:rsidRDefault="00F6279D" w:rsidP="00F6279D">
      <w:pPr>
        <w:rPr>
          <w:rFonts w:ascii="Aptos" w:hAnsi="Aptos"/>
          <w:sz w:val="22"/>
          <w:szCs w:val="22"/>
        </w:rPr>
      </w:pPr>
      <w:r w:rsidRPr="008A60E3">
        <w:rPr>
          <w:rFonts w:ascii="Aptos" w:eastAsiaTheme="minorEastAsia" w:hAnsi="Aptos"/>
          <w:sz w:val="22"/>
          <w:szCs w:val="22"/>
        </w:rPr>
        <w:t>Bør-kravene vil bli evaluert ved vurdering av kvalitet.</w:t>
      </w:r>
      <w:r>
        <w:rPr>
          <w:rFonts w:ascii="Aptos" w:hAnsi="Aptos"/>
          <w:sz w:val="22"/>
          <w:szCs w:val="22"/>
        </w:rPr>
        <w:t xml:space="preserve"> </w:t>
      </w:r>
      <w:r w:rsidRPr="008A60E3">
        <w:rPr>
          <w:rFonts w:ascii="Aptos" w:eastAsiaTheme="minorEastAsia" w:hAnsi="Aptos"/>
          <w:sz w:val="22"/>
          <w:szCs w:val="22"/>
        </w:rPr>
        <w:t>Besvarelsen skal underbygge opplysninger gitt i</w:t>
      </w:r>
      <w:r w:rsidRPr="008A60E3">
        <w:rPr>
          <w:rFonts w:ascii="Aptos" w:eastAsia="Calibri" w:hAnsi="Aptos" w:cs="Calibri"/>
          <w:sz w:val="22"/>
          <w:szCs w:val="22"/>
        </w:rPr>
        <w:t xml:space="preserve"> CV.</w:t>
      </w:r>
    </w:p>
    <w:p w14:paraId="76211D3B" w14:textId="77777777" w:rsidR="00F6279D" w:rsidRPr="008A60E3" w:rsidRDefault="00F6279D" w:rsidP="00F6279D">
      <w:pPr>
        <w:rPr>
          <w:rFonts w:ascii="Aptos" w:hAnsi="Aptos"/>
          <w:sz w:val="22"/>
          <w:szCs w:val="22"/>
        </w:rPr>
      </w:pPr>
      <w:r w:rsidRPr="008A60E3">
        <w:rPr>
          <w:rFonts w:ascii="Aptos" w:eastAsia="Verdana" w:hAnsi="Aptos" w:cs="Verdana"/>
          <w:sz w:val="22"/>
          <w:szCs w:val="22"/>
        </w:rPr>
        <w:lastRenderedPageBreak/>
        <w:t xml:space="preserve"> </w:t>
      </w:r>
    </w:p>
    <w:tbl>
      <w:tblPr>
        <w:tblStyle w:val="Tabellrutenett"/>
        <w:tblW w:w="8212" w:type="dxa"/>
        <w:tblLook w:val="04A0" w:firstRow="1" w:lastRow="0" w:firstColumn="1" w:lastColumn="0" w:noHBand="0" w:noVBand="1"/>
      </w:tblPr>
      <w:tblGrid>
        <w:gridCol w:w="726"/>
        <w:gridCol w:w="4504"/>
        <w:gridCol w:w="2982"/>
      </w:tblGrid>
      <w:tr w:rsidR="00F6279D" w:rsidRPr="008A60E3" w14:paraId="02845F4C" w14:textId="77777777" w:rsidTr="00CF2FE3">
        <w:trPr>
          <w:trHeight w:val="300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6F6B5458" w14:textId="77777777" w:rsidR="00F6279D" w:rsidRPr="008A60E3" w:rsidRDefault="00F627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Krav nr.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038FB42D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Oppdragsgivers</w:t>
            </w: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 xml:space="preserve"> bør-krav</w:t>
            </w:r>
          </w:p>
        </w:tc>
        <w:tc>
          <w:tcPr>
            <w:tcW w:w="2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3AFFCDBB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Leverandørens besvarelse</w:t>
            </w:r>
          </w:p>
        </w:tc>
      </w:tr>
      <w:tr w:rsidR="00F6279D" w:rsidRPr="008A60E3" w14:paraId="22500F45" w14:textId="77777777" w:rsidTr="00CF2FE3">
        <w:trPr>
          <w:trHeight w:val="1305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488A5A" w14:textId="77777777" w:rsidR="00F6279D" w:rsidRPr="008A60E3" w:rsidRDefault="00F627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2.1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F06AD4" w14:textId="0D1B40C9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8A60E3">
              <w:rPr>
                <w:rFonts w:ascii="Aptos" w:hAnsi="Aptos"/>
                <w:sz w:val="22"/>
                <w:szCs w:val="22"/>
              </w:rPr>
              <w:br/>
            </w: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Tilbyder </w:t>
            </w:r>
            <w:r>
              <w:rPr>
                <w:rFonts w:ascii="Aptos" w:eastAsia="Verdana" w:hAnsi="Aptos" w:cs="Verdana"/>
                <w:sz w:val="22"/>
                <w:szCs w:val="22"/>
              </w:rPr>
              <w:t>bør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ha en organisasjon som </w:t>
            </w:r>
            <w:r w:rsidR="000E4386">
              <w:rPr>
                <w:rFonts w:ascii="Aptos" w:eastAsia="Verdana" w:hAnsi="Aptos" w:cs="Verdana"/>
                <w:sz w:val="22"/>
                <w:szCs w:val="22"/>
              </w:rPr>
              <w:t xml:space="preserve">gjennom hele kontraktsperioden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>er i stand til å stille ønsket personell til oppdragsgivers disposisjon på kort varsel.</w:t>
            </w:r>
          </w:p>
          <w:p w14:paraId="5A3F001C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Dokumentasjon: </w:t>
            </w:r>
          </w:p>
          <w:p w14:paraId="3DF41BBF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hAnsi="Aptos"/>
                <w:sz w:val="22"/>
                <w:szCs w:val="22"/>
              </w:rPr>
              <w:t>Organisasjonskart med rollebeskrivelser, antall ansatte i ulike funksjoner inkludert støttefunksjoner.</w:t>
            </w:r>
          </w:p>
        </w:tc>
        <w:tc>
          <w:tcPr>
            <w:tcW w:w="2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D9459A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Besvares i eget dokument</w:t>
            </w:r>
          </w:p>
        </w:tc>
      </w:tr>
      <w:tr w:rsidR="00F6279D" w:rsidRPr="008A60E3" w14:paraId="5834AC0F" w14:textId="77777777" w:rsidTr="00CF2FE3">
        <w:trPr>
          <w:trHeight w:val="300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669A3D" w14:textId="77777777" w:rsidR="00F6279D" w:rsidRPr="008A60E3" w:rsidRDefault="00F627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2.2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37FDA3" w14:textId="00358863" w:rsidR="00F6279D" w:rsidRPr="008A60E3" w:rsidRDefault="00F6279D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8A60E3">
              <w:rPr>
                <w:rFonts w:ascii="Aptos" w:hAnsi="Aptos"/>
                <w:sz w:val="22"/>
                <w:szCs w:val="22"/>
              </w:rPr>
              <w:br/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Nøkkelpersoner hos tilbyderen </w:t>
            </w:r>
            <w:r>
              <w:rPr>
                <w:rFonts w:ascii="Aptos" w:eastAsia="Verdana" w:hAnsi="Aptos" w:cs="Verdana"/>
                <w:sz w:val="22"/>
                <w:szCs w:val="22"/>
              </w:rPr>
              <w:t>bør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ha erfaring fra gjennomføring av prosjekter </w:t>
            </w:r>
            <w:r>
              <w:rPr>
                <w:rFonts w:ascii="Aptos" w:eastAsia="Verdana" w:hAnsi="Aptos" w:cs="Verdana"/>
                <w:sz w:val="22"/>
                <w:szCs w:val="22"/>
              </w:rPr>
              <w:t>som omfattet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="003847C6">
              <w:rPr>
                <w:rFonts w:ascii="Aptos" w:eastAsia="Verdana" w:hAnsi="Aptos" w:cs="Verdana"/>
                <w:sz w:val="22"/>
                <w:szCs w:val="22"/>
              </w:rPr>
              <w:t xml:space="preserve">maling og gulvlegging i tilknytning til </w:t>
            </w:r>
            <w:r>
              <w:rPr>
                <w:rFonts w:ascii="Aptos" w:eastAsia="Verdana" w:hAnsi="Aptos" w:cs="Verdana"/>
                <w:sz w:val="22"/>
                <w:szCs w:val="22"/>
              </w:rPr>
              <w:t xml:space="preserve">utstillingselementer og </w:t>
            </w:r>
            <w:r w:rsidR="00AB7180">
              <w:rPr>
                <w:rFonts w:ascii="Aptos" w:eastAsia="Verdana" w:hAnsi="Aptos" w:cs="Verdana"/>
                <w:sz w:val="22"/>
                <w:szCs w:val="22"/>
              </w:rPr>
              <w:t xml:space="preserve">til </w:t>
            </w:r>
            <w:r>
              <w:rPr>
                <w:rFonts w:ascii="Aptos" w:eastAsia="Verdana" w:hAnsi="Aptos" w:cs="Verdana"/>
                <w:sz w:val="22"/>
                <w:szCs w:val="22"/>
              </w:rPr>
              <w:t xml:space="preserve">kulturhistorisk materiale,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innvendige </w:t>
            </w:r>
            <w:r w:rsidR="00AB7180">
              <w:rPr>
                <w:rFonts w:ascii="Aptos" w:eastAsia="Verdana" w:hAnsi="Aptos" w:cs="Verdana"/>
                <w:sz w:val="22"/>
                <w:szCs w:val="22"/>
              </w:rPr>
              <w:t>arbeider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i fredede/antikvariske bygg, </w:t>
            </w:r>
            <w:r>
              <w:rPr>
                <w:rFonts w:ascii="Aptos" w:eastAsia="Verdana" w:hAnsi="Aptos" w:cs="Verdana"/>
                <w:sz w:val="22"/>
                <w:szCs w:val="22"/>
              </w:rPr>
              <w:t xml:space="preserve">og/eller annen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>visuell formidling.</w:t>
            </w:r>
          </w:p>
          <w:p w14:paraId="420A2A36" w14:textId="77777777" w:rsidR="00F6279D" w:rsidRPr="008A60E3" w:rsidRDefault="00F6279D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Dokumentasjon: </w:t>
            </w:r>
          </w:p>
          <w:p w14:paraId="1B0224D9" w14:textId="6E98B01C" w:rsidR="00F6279D" w:rsidRPr="008A60E3" w:rsidRDefault="00F6279D">
            <w:r w:rsidRPr="39D8F623">
              <w:rPr>
                <w:rFonts w:ascii="Aptos" w:eastAsia="Aptos" w:hAnsi="Aptos" w:cs="Aptos"/>
                <w:sz w:val="22"/>
                <w:szCs w:val="22"/>
              </w:rPr>
              <w:t xml:space="preserve">CV </w:t>
            </w:r>
            <w:r w:rsidR="70E11D19" w:rsidRPr="39D8F623">
              <w:rPr>
                <w:rFonts w:ascii="Aptos" w:eastAsia="Aptos" w:hAnsi="Aptos" w:cs="Aptos"/>
                <w:sz w:val="22"/>
                <w:szCs w:val="22"/>
              </w:rPr>
              <w:t>som inneholder</w:t>
            </w:r>
            <w:r w:rsidRPr="39D8F623">
              <w:rPr>
                <w:rFonts w:ascii="Aptos" w:eastAsia="Aptos" w:hAnsi="Aptos" w:cs="Aptos"/>
                <w:sz w:val="22"/>
                <w:szCs w:val="22"/>
              </w:rPr>
              <w:t xml:space="preserve"> prosjektbeskrivelse fra referanseprosjekter fra de siste fem årene (Inntil 4 CV-er)</w:t>
            </w:r>
          </w:p>
        </w:tc>
        <w:tc>
          <w:tcPr>
            <w:tcW w:w="2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4C5A65" w14:textId="77777777" w:rsidR="00F6279D" w:rsidRPr="008A60E3" w:rsidRDefault="00F627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>
              <w:rPr>
                <w:rFonts w:ascii="Aptos" w:eastAsia="Verdana" w:hAnsi="Aptos" w:cs="Verdana"/>
                <w:sz w:val="22"/>
                <w:szCs w:val="22"/>
              </w:rPr>
              <w:t>Utfylt CV-mal</w:t>
            </w:r>
          </w:p>
        </w:tc>
      </w:tr>
      <w:tr w:rsidR="00F6279D" w:rsidRPr="008A60E3" w14:paraId="4FD3C08D" w14:textId="77777777" w:rsidTr="00CF2FE3">
        <w:trPr>
          <w:trHeight w:val="300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B98D58" w14:textId="77777777" w:rsidR="00F6279D" w:rsidRPr="008A60E3" w:rsidRDefault="00F627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2.</w:t>
            </w:r>
            <w:r>
              <w:rPr>
                <w:rFonts w:ascii="Aptos" w:eastAsia="Verdana" w:hAnsi="Aptos" w:cs="Verdana"/>
                <w:sz w:val="22"/>
                <w:szCs w:val="22"/>
              </w:rPr>
              <w:t>3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705744" w14:textId="77777777" w:rsidR="00F6279D" w:rsidRPr="008A60E3" w:rsidRDefault="00F6279D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8A60E3">
              <w:rPr>
                <w:rFonts w:ascii="Aptos" w:hAnsi="Aptos"/>
                <w:sz w:val="22"/>
                <w:szCs w:val="22"/>
              </w:rPr>
              <w:br/>
            </w: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>Tilbyderen bør ha gode rutiner og systemer for mottak, planlegging og utførelse av oppdrag samt dialog og forankring med oppdragsgiver og andre leverandører i prosjektet.</w:t>
            </w:r>
            <w:r w:rsidRPr="008A60E3">
              <w:rPr>
                <w:rFonts w:ascii="Aptos" w:hAnsi="Aptos"/>
                <w:sz w:val="22"/>
                <w:szCs w:val="22"/>
              </w:rPr>
              <w:br/>
            </w: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Dokumentasjon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: Beskrivelse av rutiner og systemer, inntil 1 A4-side i font 11 </w:t>
            </w:r>
          </w:p>
        </w:tc>
        <w:tc>
          <w:tcPr>
            <w:tcW w:w="2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D08D92" w14:textId="77777777" w:rsidR="00F6279D" w:rsidRPr="008A60E3" w:rsidRDefault="00F6279D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Besvares i eget dokument </w:t>
            </w:r>
          </w:p>
        </w:tc>
      </w:tr>
      <w:tr w:rsidR="00F6279D" w:rsidRPr="008A60E3" w14:paraId="15FAF165" w14:textId="77777777" w:rsidTr="00CF2FE3">
        <w:trPr>
          <w:trHeight w:val="300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8EC901" w14:textId="0D531AF5" w:rsidR="00F6279D" w:rsidRPr="008A60E3" w:rsidRDefault="00F627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64C3460B">
              <w:rPr>
                <w:rFonts w:ascii="Aptos" w:eastAsia="Verdana" w:hAnsi="Aptos" w:cs="Verdana"/>
                <w:sz w:val="22"/>
                <w:szCs w:val="22"/>
              </w:rPr>
              <w:t>2</w:t>
            </w:r>
            <w:r w:rsidR="208D02E8" w:rsidRPr="64C3460B">
              <w:rPr>
                <w:rFonts w:ascii="Aptos" w:eastAsia="Verdana" w:hAnsi="Aptos" w:cs="Verdana"/>
                <w:sz w:val="22"/>
                <w:szCs w:val="22"/>
              </w:rPr>
              <w:t>.</w:t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>4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C1CE6E" w14:textId="02C2FB76" w:rsidR="00F6279D" w:rsidRPr="008A60E3" w:rsidRDefault="00F6279D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64C3460B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>
              <w:br/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 xml:space="preserve">Tilbyderen bør ha en god metodikk som sikrer at alt arbeid blir utført fagmessig og forsvarlig, </w:t>
            </w:r>
            <w:proofErr w:type="spellStart"/>
            <w:r w:rsidRPr="64C3460B">
              <w:rPr>
                <w:rFonts w:ascii="Aptos" w:eastAsia="Verdana" w:hAnsi="Aptos" w:cs="Verdana"/>
                <w:sz w:val="22"/>
                <w:szCs w:val="22"/>
              </w:rPr>
              <w:t>inkl</w:t>
            </w:r>
            <w:proofErr w:type="spellEnd"/>
            <w:r w:rsidRPr="64C3460B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="30CC6C52" w:rsidRPr="64C3460B">
              <w:rPr>
                <w:rFonts w:ascii="Aptos" w:eastAsia="Verdana" w:hAnsi="Aptos" w:cs="Verdana"/>
                <w:sz w:val="22"/>
                <w:szCs w:val="22"/>
              </w:rPr>
              <w:t>metodevalg (</w:t>
            </w:r>
            <w:r w:rsidR="64FEDED7" w:rsidRPr="64C3460B">
              <w:rPr>
                <w:rFonts w:ascii="Aptos" w:eastAsia="Verdana" w:hAnsi="Aptos" w:cs="Verdana"/>
                <w:sz w:val="22"/>
                <w:szCs w:val="22"/>
              </w:rPr>
              <w:t xml:space="preserve">f.eks. </w:t>
            </w:r>
            <w:r w:rsidR="6194A275" w:rsidRPr="64C3460B">
              <w:rPr>
                <w:rFonts w:ascii="Aptos" w:eastAsia="Verdana" w:hAnsi="Aptos" w:cs="Verdana"/>
                <w:sz w:val="22"/>
                <w:szCs w:val="22"/>
              </w:rPr>
              <w:t xml:space="preserve">reparasjon, delvis utskifting), </w:t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>valg av materialer, internkontroll og egenkontroll, dokumentasjon underveis, FDV/ slutt-dokumentasjon og avvikshåndtering/</w:t>
            </w:r>
            <w:r w:rsidR="7D82536D" w:rsidRPr="64C3460B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>feilretting.</w:t>
            </w:r>
            <w:r>
              <w:br/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Pr="64C3460B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Dokumentasjon</w:t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>: Beskrivelse av metodikk, inntil 2 A4-sider i font 11</w:t>
            </w:r>
          </w:p>
        </w:tc>
        <w:tc>
          <w:tcPr>
            <w:tcW w:w="2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192C1A" w14:textId="77777777" w:rsidR="00F6279D" w:rsidRPr="008A60E3" w:rsidRDefault="00F6279D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Besvares i eget dokument</w:t>
            </w:r>
          </w:p>
          <w:p w14:paraId="5BBDA8A0" w14:textId="77777777" w:rsidR="00F6279D" w:rsidRPr="008A60E3" w:rsidRDefault="00F6279D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</w:tr>
      <w:tr w:rsidR="00F6279D" w:rsidRPr="008A60E3" w14:paraId="0B497BA9" w14:textId="77777777" w:rsidTr="00CF2FE3">
        <w:trPr>
          <w:trHeight w:val="300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0B7F6A" w14:textId="062ADECC" w:rsidR="00F6279D" w:rsidRPr="008A60E3" w:rsidRDefault="244F6110" w:rsidP="64C3460B">
            <w:pPr>
              <w:jc w:val="center"/>
            </w:pPr>
            <w:r w:rsidRPr="64C3460B">
              <w:rPr>
                <w:rFonts w:ascii="Aptos" w:eastAsia="Verdana" w:hAnsi="Aptos" w:cs="Verdana"/>
                <w:sz w:val="22"/>
                <w:szCs w:val="22"/>
              </w:rPr>
              <w:t>2.</w:t>
            </w:r>
            <w:r w:rsidR="14E9C6A1" w:rsidRPr="64C3460B">
              <w:rPr>
                <w:rFonts w:ascii="Aptos" w:eastAsia="Verdana" w:hAnsi="Aptos" w:cs="Verdana"/>
                <w:sz w:val="22"/>
                <w:szCs w:val="22"/>
              </w:rPr>
              <w:t>5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23E989" w14:textId="77777777" w:rsidR="00F6279D" w:rsidRPr="008A60E3" w:rsidRDefault="00F6279D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8A60E3">
              <w:rPr>
                <w:rFonts w:ascii="Aptos" w:hAnsi="Aptos"/>
                <w:sz w:val="22"/>
                <w:szCs w:val="22"/>
              </w:rPr>
              <w:br/>
              <w:t>Tilbyderen bør ha planer for å sikre faglig oppdatering for sine ansatte, kontinuitet i egen bemanning samt en løsning for fravær.</w:t>
            </w:r>
            <w:r w:rsidRPr="008A60E3">
              <w:rPr>
                <w:rFonts w:ascii="Aptos" w:hAnsi="Aptos"/>
                <w:sz w:val="22"/>
                <w:szCs w:val="22"/>
              </w:rPr>
              <w:br/>
            </w: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Dokumentasjon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: </w:t>
            </w:r>
            <w:r w:rsidRPr="008A60E3">
              <w:rPr>
                <w:rFonts w:ascii="Aptos" w:hAnsi="Aptos"/>
                <w:sz w:val="22"/>
                <w:szCs w:val="22"/>
              </w:rPr>
              <w:br/>
              <w:t>Beskrivelse av planer, inntil 1 A4-side i font 11</w:t>
            </w:r>
          </w:p>
        </w:tc>
        <w:tc>
          <w:tcPr>
            <w:tcW w:w="2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C3196A" w14:textId="77777777" w:rsidR="00F6279D" w:rsidRPr="008A60E3" w:rsidRDefault="00F6279D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Besvares i eget dokument</w:t>
            </w:r>
          </w:p>
          <w:p w14:paraId="0AB2E009" w14:textId="77777777" w:rsidR="00F6279D" w:rsidRPr="008A60E3" w:rsidRDefault="00F627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</w:tr>
      <w:tr w:rsidR="64C3460B" w14:paraId="136D03A5" w14:textId="77777777" w:rsidTr="00CF2FE3">
        <w:trPr>
          <w:trHeight w:val="300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FC6CFB" w14:textId="04B19A81" w:rsidR="34B20F8F" w:rsidRDefault="34B20F8F" w:rsidP="64C3460B">
            <w:pPr>
              <w:jc w:val="center"/>
            </w:pPr>
            <w:r w:rsidRPr="64C3460B">
              <w:rPr>
                <w:rFonts w:ascii="Aptos" w:eastAsia="Verdana" w:hAnsi="Aptos" w:cs="Verdana"/>
                <w:sz w:val="22"/>
                <w:szCs w:val="22"/>
              </w:rPr>
              <w:t>2.6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42EEEA" w14:textId="27EC128B" w:rsidR="64C3460B" w:rsidRDefault="64C3460B" w:rsidP="64C3460B">
            <w:pPr>
              <w:rPr>
                <w:rFonts w:ascii="Aptos" w:eastAsia="Verdana" w:hAnsi="Aptos" w:cs="Verdana"/>
                <w:b/>
                <w:bCs/>
                <w:sz w:val="22"/>
                <w:szCs w:val="22"/>
              </w:rPr>
            </w:pPr>
            <w:r w:rsidRPr="64C3460B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Krav: </w:t>
            </w:r>
          </w:p>
          <w:p w14:paraId="46FDAED9" w14:textId="1C55046F" w:rsidR="64C3460B" w:rsidRDefault="64C3460B" w:rsidP="64C3460B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64C3460B">
              <w:rPr>
                <w:rFonts w:ascii="Aptos" w:eastAsia="Verdana" w:hAnsi="Aptos" w:cs="Verdana"/>
                <w:sz w:val="22"/>
                <w:szCs w:val="22"/>
              </w:rPr>
              <w:lastRenderedPageBreak/>
              <w:t xml:space="preserve">Tilbyderen bør tilby en garantitid som omfatter den tidsperioden da feil og mangler i produktkvalitet, utførelse eller estetisk uttrykk vil bli utbedret uten kostnad for oppdragsgiver. </w:t>
            </w:r>
          </w:p>
          <w:p w14:paraId="37C8F531" w14:textId="78B23755" w:rsidR="64C3460B" w:rsidRDefault="64C3460B" w:rsidP="64C3460B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64C3460B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Dokumentasjon:</w:t>
            </w:r>
            <w:r w:rsidRPr="64C3460B">
              <w:rPr>
                <w:rFonts w:ascii="Aptos" w:eastAsia="Verdana" w:hAnsi="Aptos" w:cs="Verdana"/>
                <w:sz w:val="22"/>
                <w:szCs w:val="22"/>
              </w:rPr>
              <w:t xml:space="preserve"> Opplyst garantitid </w:t>
            </w:r>
          </w:p>
        </w:tc>
        <w:tc>
          <w:tcPr>
            <w:tcW w:w="2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C87662" w14:textId="34C04A66" w:rsidR="1757B2CF" w:rsidRDefault="1757B2CF" w:rsidP="64C3460B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 w:rsidRPr="64C3460B">
              <w:rPr>
                <w:rFonts w:ascii="Aptos" w:eastAsia="Verdana" w:hAnsi="Aptos" w:cs="Verdana"/>
                <w:sz w:val="22"/>
                <w:szCs w:val="22"/>
              </w:rPr>
              <w:lastRenderedPageBreak/>
              <w:t>Garantitid oppgis</w:t>
            </w:r>
          </w:p>
        </w:tc>
      </w:tr>
    </w:tbl>
    <w:p w14:paraId="1D19B353" w14:textId="77777777" w:rsidR="00F6279D" w:rsidRPr="008A60E3" w:rsidRDefault="00F6279D" w:rsidP="00F6279D">
      <w:pPr>
        <w:tabs>
          <w:tab w:val="left" w:pos="1526"/>
        </w:tabs>
        <w:rPr>
          <w:rFonts w:ascii="Aptos" w:eastAsia="Verdana" w:hAnsi="Aptos" w:cs="Verdana"/>
          <w:sz w:val="22"/>
          <w:szCs w:val="22"/>
          <w:lang w:val="sv"/>
        </w:rPr>
      </w:pPr>
    </w:p>
    <w:p w14:paraId="7D51CB99" w14:textId="7F18597B" w:rsidR="00AD1BAB" w:rsidRPr="001D7770" w:rsidRDefault="00AD1BAB" w:rsidP="00AD1BAB">
      <w:pPr>
        <w:pStyle w:val="Overskrift2"/>
      </w:pPr>
      <w:r>
        <w:t>K</w:t>
      </w:r>
      <w:r w:rsidRPr="001D7770">
        <w:t>rav</w:t>
      </w:r>
      <w:r>
        <w:t xml:space="preserve"> til miljø</w:t>
      </w:r>
    </w:p>
    <w:p w14:paraId="45FC9D33" w14:textId="568D2930" w:rsidR="00AD1BAB" w:rsidRPr="008A60E3" w:rsidRDefault="00AD1BAB" w:rsidP="00AD1BAB">
      <w:pPr>
        <w:rPr>
          <w:rFonts w:ascii="Aptos" w:hAnsi="Aptos"/>
          <w:sz w:val="22"/>
          <w:szCs w:val="22"/>
        </w:rPr>
      </w:pPr>
      <w:r>
        <w:rPr>
          <w:rFonts w:ascii="Aptos" w:eastAsiaTheme="minorEastAsia" w:hAnsi="Aptos"/>
          <w:sz w:val="22"/>
          <w:szCs w:val="22"/>
        </w:rPr>
        <w:t>Kravene blir brukt til å evaluere tildelingskriteriet Miljø</w:t>
      </w:r>
      <w:r w:rsidR="00DD0C13">
        <w:rPr>
          <w:rFonts w:ascii="Aptos" w:eastAsiaTheme="minorEastAsia" w:hAnsi="Aptos"/>
          <w:sz w:val="22"/>
          <w:szCs w:val="22"/>
        </w:rPr>
        <w:t>.</w:t>
      </w:r>
    </w:p>
    <w:p w14:paraId="072787AB" w14:textId="77777777" w:rsidR="00AD1BAB" w:rsidRPr="008A60E3" w:rsidRDefault="00AD1BAB" w:rsidP="00AD1BAB">
      <w:pPr>
        <w:rPr>
          <w:rFonts w:ascii="Aptos" w:hAnsi="Aptos"/>
          <w:sz w:val="22"/>
          <w:szCs w:val="22"/>
        </w:rPr>
      </w:pPr>
      <w:r w:rsidRPr="008A60E3">
        <w:rPr>
          <w:rFonts w:ascii="Aptos" w:eastAsia="Verdana" w:hAnsi="Aptos" w:cs="Verdana"/>
          <w:sz w:val="22"/>
          <w:szCs w:val="22"/>
        </w:rPr>
        <w:t xml:space="preserve"> </w:t>
      </w:r>
    </w:p>
    <w:tbl>
      <w:tblPr>
        <w:tblStyle w:val="Tabellrutenett"/>
        <w:tblW w:w="8212" w:type="dxa"/>
        <w:tblLook w:val="04A0" w:firstRow="1" w:lastRow="0" w:firstColumn="1" w:lastColumn="0" w:noHBand="0" w:noVBand="1"/>
      </w:tblPr>
      <w:tblGrid>
        <w:gridCol w:w="726"/>
        <w:gridCol w:w="4504"/>
        <w:gridCol w:w="2982"/>
      </w:tblGrid>
      <w:tr w:rsidR="00AD1BAB" w:rsidRPr="008A60E3" w14:paraId="645401EA" w14:textId="77777777" w:rsidTr="00CF2FE3">
        <w:trPr>
          <w:trHeight w:val="300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128C724E" w14:textId="77777777" w:rsidR="00AD1BAB" w:rsidRPr="008A60E3" w:rsidRDefault="00AD1BA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Krav nr.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3109E33E" w14:textId="1D699DE9" w:rsidR="00AD1BAB" w:rsidRPr="008A60E3" w:rsidRDefault="00AD1BAB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Oppdragsgivers</w:t>
            </w: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 xml:space="preserve"> krav</w:t>
            </w:r>
          </w:p>
        </w:tc>
        <w:tc>
          <w:tcPr>
            <w:tcW w:w="2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635F913F" w14:textId="77777777" w:rsidR="00AD1BAB" w:rsidRPr="008A60E3" w:rsidRDefault="00AD1BAB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Leverandørens besvarelse</w:t>
            </w:r>
          </w:p>
        </w:tc>
      </w:tr>
      <w:tr w:rsidR="00AD1BAB" w:rsidRPr="008A60E3" w14:paraId="7FF56E6A" w14:textId="77777777" w:rsidTr="3713EE95">
        <w:trPr>
          <w:trHeight w:val="1305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DA5AA8" w14:textId="434203EE" w:rsidR="00AD1BAB" w:rsidRPr="008A60E3" w:rsidRDefault="00DD0C13">
            <w:pPr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3</w:t>
            </w:r>
            <w:r w:rsidR="00AD1BAB" w:rsidRPr="008A60E3">
              <w:rPr>
                <w:rFonts w:ascii="Aptos" w:eastAsia="Verdana" w:hAnsi="Aptos" w:cs="Verdana"/>
                <w:sz w:val="22"/>
                <w:szCs w:val="22"/>
              </w:rPr>
              <w:t>.1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AA07BF" w14:textId="0BAB6CDA" w:rsid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>Krav:</w:t>
            </w:r>
            <w:r>
              <w:br/>
            </w:r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Tilbyderen bør ha et sett med tiltak for å redusere utslipp fra transport og mobil anleggsdrift knyttet til leveransen.</w:t>
            </w:r>
          </w:p>
          <w:p w14:paraId="19CD07D4" w14:textId="428AB0AF" w:rsid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Dokumentasjon: </w:t>
            </w:r>
          </w:p>
          <w:p w14:paraId="48A6296D" w14:textId="49C1AB39" w:rsidR="3713EE95" w:rsidRPr="3713EE95" w:rsidRDefault="3713EE95" w:rsidP="3713EE95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Kortfattet beskrivelse av tiltak</w:t>
            </w:r>
          </w:p>
        </w:tc>
        <w:tc>
          <w:tcPr>
            <w:tcW w:w="2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D65462" w14:textId="22245194" w:rsidR="3713EE95" w:rsidRP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Beskrivelse, </w:t>
            </w:r>
            <w:proofErr w:type="spellStart"/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evnt</w:t>
            </w:r>
            <w:proofErr w:type="spellEnd"/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i eget dokument</w:t>
            </w:r>
          </w:p>
        </w:tc>
      </w:tr>
      <w:tr w:rsidR="00B42682" w:rsidRPr="008A60E3" w14:paraId="21EF0CA7" w14:textId="77777777" w:rsidTr="3713EE95">
        <w:trPr>
          <w:trHeight w:val="1305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0779FD" w14:textId="0A0D87FD" w:rsidR="00B42682" w:rsidRDefault="00B42682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3.2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19B609" w14:textId="53CF5A10" w:rsid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>Krav:</w:t>
            </w:r>
            <w:r>
              <w:br/>
            </w:r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Tilbyderen bør ha et sett med tiltak for å redusere avfall, øke kildesortering og sikre forsvarlig håndtering av avfall som oppstår i forbindelse med leveransen.</w:t>
            </w:r>
          </w:p>
          <w:p w14:paraId="0436507B" w14:textId="376B38C7" w:rsid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Dokumentasjon: </w:t>
            </w:r>
          </w:p>
          <w:p w14:paraId="793A3878" w14:textId="704C2391" w:rsidR="3713EE95" w:rsidRPr="3713EE95" w:rsidRDefault="3713EE95" w:rsidP="3713EE95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Kortfattet beskrivelse av tiltak</w:t>
            </w:r>
          </w:p>
        </w:tc>
        <w:tc>
          <w:tcPr>
            <w:tcW w:w="2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F6A1D3" w14:textId="3CCD42F4" w:rsidR="3713EE95" w:rsidRP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Beskrivelse, </w:t>
            </w:r>
            <w:proofErr w:type="spellStart"/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evnt</w:t>
            </w:r>
            <w:proofErr w:type="spellEnd"/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i eget dokument</w:t>
            </w:r>
          </w:p>
        </w:tc>
      </w:tr>
      <w:tr w:rsidR="006E1B71" w:rsidRPr="008A60E3" w14:paraId="2E0140D8" w14:textId="77777777" w:rsidTr="3713EE95">
        <w:trPr>
          <w:trHeight w:val="1305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332AE6" w14:textId="4592EC1F" w:rsidR="006E1B71" w:rsidRDefault="006E1B71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3.3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0C1699" w14:textId="42524CA0" w:rsid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Krav: </w:t>
            </w:r>
          </w:p>
          <w:p w14:paraId="0B740109" w14:textId="2701F124" w:rsid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Tilbyderen bør tilby et sortiment av relevante produkter som kan leveres på denne avtalen med redusert innhold av helse- og miljøskadelige stoffer sammenlignet med bransjestandarder/minstekrav. Produkter som har type 1-miljømerke (miljømerket Svanen eller tilsvarende) gir full uttelling. </w:t>
            </w:r>
          </w:p>
          <w:p w14:paraId="0CCF6B85" w14:textId="3C082EC4" w:rsid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Dokumentasjon: </w:t>
            </w:r>
          </w:p>
          <w:p w14:paraId="7069D167" w14:textId="7CFEACAE" w:rsidR="3713EE95" w:rsidRPr="3713EE95" w:rsidRDefault="3713EE95" w:rsidP="3713EE95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Produktoversikt med dokumentasjon i form av referanse til merkesertifikat eller dokumentasjon av miljøegenskaper som følger samme struktur som produktenes type 1-krav.</w:t>
            </w:r>
          </w:p>
        </w:tc>
        <w:tc>
          <w:tcPr>
            <w:tcW w:w="2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D559A6" w14:textId="77777777" w:rsid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Vedlagt produktoversikt fylt ut med miljødokumentasjon</w:t>
            </w:r>
            <w:r w:rsidR="004C12C3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. </w:t>
            </w:r>
          </w:p>
          <w:p w14:paraId="1A17C6A3" w14:textId="77777777" w:rsidR="004C12C3" w:rsidRDefault="004C12C3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</w:p>
          <w:p w14:paraId="5AC355BA" w14:textId="1D2C0913" w:rsidR="004C12C3" w:rsidRPr="3713EE95" w:rsidRDefault="004C12C3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542E0AD0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Det vektlegges at tilbyderen har et balansert og egnet produktsortiment som sikrer gode leveranser.</w:t>
            </w:r>
          </w:p>
        </w:tc>
      </w:tr>
      <w:tr w:rsidR="00E9032F" w:rsidRPr="008A60E3" w14:paraId="193DCC30" w14:textId="77777777" w:rsidTr="3713EE95">
        <w:trPr>
          <w:trHeight w:val="1305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78F60D" w14:textId="49615803" w:rsidR="00E9032F" w:rsidRDefault="00E9032F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3.4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659899" w14:textId="706314B3" w:rsid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Krav: </w:t>
            </w:r>
          </w:p>
          <w:p w14:paraId="2D7BC3E0" w14:textId="2E4CBBD8" w:rsid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Tilbyderen bør gjøre metodevalg i utførelsesfasen basert på hvilke tiltak som i størst mulig grad begrenser arbeidenes negative påvirkning på det ytre miljøet og omgivelsene.</w:t>
            </w:r>
          </w:p>
          <w:p w14:paraId="0C3E30C4" w14:textId="5F257628" w:rsid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Dokumentasjon: </w:t>
            </w:r>
          </w:p>
          <w:p w14:paraId="1D3FD7CE" w14:textId="66015DB2" w:rsidR="3713EE95" w:rsidRPr="3713EE95" w:rsidRDefault="3713EE95" w:rsidP="3713EE95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Kortfattet beskrivelse av metodevalg og tiltak</w:t>
            </w:r>
          </w:p>
        </w:tc>
        <w:tc>
          <w:tcPr>
            <w:tcW w:w="2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9F8B59" w14:textId="6C2F9790" w:rsidR="3713EE95" w:rsidRPr="3713EE95" w:rsidRDefault="3713EE95" w:rsidP="3713EE95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Beskrivelse, </w:t>
            </w:r>
            <w:proofErr w:type="spellStart"/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evnt</w:t>
            </w:r>
            <w:proofErr w:type="spellEnd"/>
            <w:r w:rsidRPr="3713EE95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i eget dokument</w:t>
            </w:r>
          </w:p>
        </w:tc>
      </w:tr>
    </w:tbl>
    <w:p w14:paraId="3939DE91" w14:textId="7427E535" w:rsidR="00F56974" w:rsidRPr="00F6279D" w:rsidRDefault="00F56974" w:rsidP="00F6279D"/>
    <w:sectPr w:rsidR="00F56974" w:rsidRPr="00F6279D" w:rsidSect="005B09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985" w:bottom="1134" w:left="1985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109EF" w14:textId="77777777" w:rsidR="00FE7CDF" w:rsidRDefault="00FE7CDF" w:rsidP="00D974A9">
      <w:r>
        <w:separator/>
      </w:r>
    </w:p>
  </w:endnote>
  <w:endnote w:type="continuationSeparator" w:id="0">
    <w:p w14:paraId="30D82FF6" w14:textId="77777777" w:rsidR="00FE7CDF" w:rsidRDefault="00FE7CDF" w:rsidP="00D9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F7069" w14:textId="77777777" w:rsidR="005B09EE" w:rsidRDefault="00F5697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C64F004" wp14:editId="485A95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207769944" name="Text Box 2" descr="INTERNAL">
                <a:extLst xmlns:a="http://schemas.openxmlformats.org/drawingml/2006/main">
                  <a:ext uri="{FF2B5EF4-FFF2-40B4-BE49-F238E27FC236}">
                    <a16:creationId xmlns:a16="http://schemas.microsoft.com/office/drawing/2014/main" id="{C8175C87-15C8-488F-9320-8167CF35C99A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477EFD" w14:textId="77777777" w:rsidR="00F56974" w:rsidRPr="00F56974" w:rsidRDefault="00F56974" w:rsidP="00F5697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4F0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40.65pt;height:29.6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" filled="f" stroked="f">
              <v:textbox style="mso-fit-shape-to-text:t" inset="0,0,0,15pt">
                <w:txbxContent>
                  <w:p w14:paraId="55477EFD" w14:textId="77777777" w:rsidR="00F56974" w:rsidRPr="00F56974" w:rsidRDefault="00F56974" w:rsidP="00F5697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FD5A" w14:textId="77777777" w:rsidR="005B09EE" w:rsidRDefault="00F5697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371EEAB" wp14:editId="4D53C3A6">
              <wp:simplePos x="1258957" y="1029693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436043490" name="Text Box 3" descr="INTERNAL">
                <a:extLst xmlns:a="http://schemas.openxmlformats.org/drawingml/2006/main">
                  <a:ext uri="{FF2B5EF4-FFF2-40B4-BE49-F238E27FC236}">
                    <a16:creationId xmlns:a16="http://schemas.microsoft.com/office/drawing/2014/main" id="{EBFF2432-6579-48F5-BBE9-27ED14A9A438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663D62" w14:textId="77777777" w:rsidR="00F56974" w:rsidRPr="00F56974" w:rsidRDefault="00F56974" w:rsidP="00F5697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1EEA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40.65pt;height:29.6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" filled="f" stroked="f">
              <v:textbox style="mso-fit-shape-to-text:t" inset="0,0,0,15pt">
                <w:txbxContent>
                  <w:p w14:paraId="47663D62" w14:textId="77777777" w:rsidR="00F56974" w:rsidRPr="00F56974" w:rsidRDefault="00F56974" w:rsidP="00F5697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57B06" w14:textId="77777777" w:rsidR="003435D8" w:rsidRDefault="00F56974" w:rsidP="00D21AF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2A18DE" wp14:editId="4103524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459264345" name="Text Box 1" descr="INTERNAL">
                <a:extLst xmlns:a="http://schemas.openxmlformats.org/drawingml/2006/main">
                  <a:ext uri="{FF2B5EF4-FFF2-40B4-BE49-F238E27FC236}">
                    <a16:creationId xmlns:a16="http://schemas.microsoft.com/office/drawing/2014/main" id="{51BA8E6A-49F4-4DEE-9039-1A2D5027AB31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F41D04" w14:textId="77777777" w:rsidR="00F56974" w:rsidRPr="00F56974" w:rsidRDefault="00F56974" w:rsidP="00F5697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A1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40.6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" filled="f" stroked="f">
              <v:textbox style="mso-fit-shape-to-text:t" inset="0,0,0,15pt">
                <w:txbxContent>
                  <w:p w14:paraId="18F41D04" w14:textId="77777777" w:rsidR="00F56974" w:rsidRPr="00F56974" w:rsidRDefault="00F56974" w:rsidP="00F5697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1AF2">
      <w:tab/>
    </w:r>
    <w:r w:rsidR="00D21AF2">
      <w:tab/>
      <w:t xml:space="preserve">Page </w:t>
    </w:r>
    <w:r w:rsidR="00D21AF2" w:rsidRPr="003435D8">
      <w:fldChar w:fldCharType="begin"/>
    </w:r>
    <w:r w:rsidR="00D21AF2" w:rsidRPr="003435D8">
      <w:instrText>PAGE  \* Arabic  \* MERGEFORMAT</w:instrText>
    </w:r>
    <w:r w:rsidR="00D21AF2" w:rsidRPr="003435D8">
      <w:fldChar w:fldCharType="separate"/>
    </w:r>
    <w:r w:rsidR="00A614A5" w:rsidRPr="00A614A5">
      <w:rPr>
        <w:noProof/>
        <w:lang w:val="sv-SE"/>
      </w:rPr>
      <w:t>1</w:t>
    </w:r>
    <w:r w:rsidR="00D21AF2" w:rsidRPr="003435D8">
      <w:fldChar w:fldCharType="end"/>
    </w:r>
    <w:r w:rsidR="00D21AF2"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 w:rsidR="00D21AF2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F6934" w14:textId="77777777" w:rsidR="00FE7CDF" w:rsidRDefault="00FE7CDF" w:rsidP="00D974A9">
      <w:r>
        <w:separator/>
      </w:r>
    </w:p>
  </w:footnote>
  <w:footnote w:type="continuationSeparator" w:id="0">
    <w:p w14:paraId="75A301D9" w14:textId="77777777" w:rsidR="00FE7CDF" w:rsidRDefault="00FE7CDF" w:rsidP="00D97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BBB77" w14:textId="77777777" w:rsidR="005B09EE" w:rsidRDefault="005B09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78ED3" w14:textId="77777777" w:rsidR="005B09EE" w:rsidRDefault="005B09E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799A" w14:textId="77777777" w:rsidR="00D21AF2" w:rsidRDefault="00D21AF2" w:rsidP="00EB71A4">
    <w:pPr>
      <w:pStyle w:val="Topptekst"/>
    </w:pPr>
  </w:p>
  <w:p w14:paraId="7847AE08" w14:textId="77777777" w:rsidR="00D21AF2" w:rsidRDefault="00D21AF2" w:rsidP="00EB71A4">
    <w:pPr>
      <w:pStyle w:val="Topptekst"/>
    </w:pPr>
  </w:p>
  <w:p w14:paraId="70EC65BD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58243" behindDoc="1" locked="1" layoutInCell="1" allowOverlap="1" wp14:anchorId="662B811D" wp14:editId="2E051D63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21" name="Picture 11">
            <a:extLst xmlns:a="http://schemas.openxmlformats.org/drawingml/2006/main">
              <a:ext uri="{FF2B5EF4-FFF2-40B4-BE49-F238E27FC236}">
                <a16:creationId xmlns:a16="http://schemas.microsoft.com/office/drawing/2014/main" id="{F1F0EFC1-DBA8-4691-AE30-D4F76514A59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Overskrift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213F347"/>
    <w:multiLevelType w:val="hybridMultilevel"/>
    <w:tmpl w:val="1938EFA0"/>
    <w:lvl w:ilvl="0" w:tplc="600883F6">
      <w:start w:val="1"/>
      <w:numFmt w:val="decimal"/>
      <w:lvlText w:val="1"/>
      <w:lvlJc w:val="left"/>
      <w:pPr>
        <w:ind w:left="720" w:hanging="360"/>
      </w:pPr>
    </w:lvl>
    <w:lvl w:ilvl="1" w:tplc="14067D40">
      <w:start w:val="1"/>
      <w:numFmt w:val="lowerLetter"/>
      <w:lvlText w:val="%2."/>
      <w:lvlJc w:val="left"/>
      <w:pPr>
        <w:ind w:left="1440" w:hanging="360"/>
      </w:pPr>
    </w:lvl>
    <w:lvl w:ilvl="2" w:tplc="8F9A7F5C">
      <w:start w:val="1"/>
      <w:numFmt w:val="lowerRoman"/>
      <w:lvlText w:val="%3."/>
      <w:lvlJc w:val="right"/>
      <w:pPr>
        <w:ind w:left="2160" w:hanging="180"/>
      </w:pPr>
    </w:lvl>
    <w:lvl w:ilvl="3" w:tplc="808AC418">
      <w:start w:val="1"/>
      <w:numFmt w:val="decimal"/>
      <w:lvlText w:val="%4."/>
      <w:lvlJc w:val="left"/>
      <w:pPr>
        <w:ind w:left="2880" w:hanging="360"/>
      </w:pPr>
    </w:lvl>
    <w:lvl w:ilvl="4" w:tplc="72581476">
      <w:start w:val="1"/>
      <w:numFmt w:val="lowerLetter"/>
      <w:lvlText w:val="%5."/>
      <w:lvlJc w:val="left"/>
      <w:pPr>
        <w:ind w:left="3600" w:hanging="360"/>
      </w:pPr>
    </w:lvl>
    <w:lvl w:ilvl="5" w:tplc="6B6A57E4">
      <w:start w:val="1"/>
      <w:numFmt w:val="lowerRoman"/>
      <w:lvlText w:val="%6."/>
      <w:lvlJc w:val="right"/>
      <w:pPr>
        <w:ind w:left="4320" w:hanging="180"/>
      </w:pPr>
    </w:lvl>
    <w:lvl w:ilvl="6" w:tplc="473E9884">
      <w:start w:val="1"/>
      <w:numFmt w:val="decimal"/>
      <w:lvlText w:val="%7."/>
      <w:lvlJc w:val="left"/>
      <w:pPr>
        <w:ind w:left="5040" w:hanging="360"/>
      </w:pPr>
    </w:lvl>
    <w:lvl w:ilvl="7" w:tplc="8F4AA846">
      <w:start w:val="1"/>
      <w:numFmt w:val="lowerLetter"/>
      <w:lvlText w:val="%8."/>
      <w:lvlJc w:val="left"/>
      <w:pPr>
        <w:ind w:left="5760" w:hanging="360"/>
      </w:pPr>
    </w:lvl>
    <w:lvl w:ilvl="8" w:tplc="343AE4F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F37DD"/>
    <w:multiLevelType w:val="multilevel"/>
    <w:tmpl w:val="44AE581E"/>
    <w:lvl w:ilvl="0">
      <w:start w:val="1"/>
      <w:numFmt w:val="decimal"/>
      <w:pStyle w:val="Nummerertliste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Nummerertliste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Nummerertliste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Punktliste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Punktliste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Punktliste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2141259277">
    <w:abstractNumId w:val="5"/>
  </w:num>
  <w:num w:numId="2" w16cid:durableId="114494697">
    <w:abstractNumId w:val="3"/>
  </w:num>
  <w:num w:numId="3" w16cid:durableId="665590478">
    <w:abstractNumId w:val="2"/>
  </w:num>
  <w:num w:numId="4" w16cid:durableId="128285681">
    <w:abstractNumId w:val="4"/>
  </w:num>
  <w:num w:numId="5" w16cid:durableId="1356275895">
    <w:abstractNumId w:val="1"/>
  </w:num>
  <w:num w:numId="6" w16cid:durableId="988558432">
    <w:abstractNumId w:val="0"/>
  </w:num>
  <w:num w:numId="7" w16cid:durableId="2008437106">
    <w:abstractNumId w:val="12"/>
  </w:num>
  <w:num w:numId="8" w16cid:durableId="19624954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5128366">
    <w:abstractNumId w:val="11"/>
  </w:num>
  <w:num w:numId="10" w16cid:durableId="1861551248">
    <w:abstractNumId w:val="6"/>
  </w:num>
  <w:num w:numId="11" w16cid:durableId="1818258929">
    <w:abstractNumId w:val="8"/>
  </w:num>
  <w:num w:numId="12" w16cid:durableId="14503885">
    <w:abstractNumId w:val="6"/>
  </w:num>
  <w:num w:numId="13" w16cid:durableId="1481969323">
    <w:abstractNumId w:val="12"/>
  </w:num>
  <w:num w:numId="14" w16cid:durableId="2011832881">
    <w:abstractNumId w:val="11"/>
  </w:num>
  <w:num w:numId="15" w16cid:durableId="1510833769">
    <w:abstractNumId w:val="10"/>
  </w:num>
  <w:num w:numId="16" w16cid:durableId="1830170337">
    <w:abstractNumId w:val="7"/>
  </w:num>
  <w:num w:numId="17" w16cid:durableId="292101304">
    <w:abstractNumId w:val="9"/>
  </w:num>
  <w:num w:numId="18" w16cid:durableId="1609049226">
    <w:abstractNumId w:val="6"/>
  </w:num>
  <w:num w:numId="19" w16cid:durableId="405542854">
    <w:abstractNumId w:val="6"/>
  </w:num>
  <w:num w:numId="20" w16cid:durableId="1014958712">
    <w:abstractNumId w:val="6"/>
  </w:num>
  <w:num w:numId="21" w16cid:durableId="1867330060">
    <w:abstractNumId w:val="6"/>
  </w:num>
  <w:num w:numId="22" w16cid:durableId="1375613851">
    <w:abstractNumId w:val="6"/>
  </w:num>
  <w:num w:numId="23" w16cid:durableId="15028951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347"/>
    <w:rsid w:val="00000CB0"/>
    <w:rsid w:val="000036A8"/>
    <w:rsid w:val="00010554"/>
    <w:rsid w:val="00034D25"/>
    <w:rsid w:val="00036096"/>
    <w:rsid w:val="00037500"/>
    <w:rsid w:val="00041AA9"/>
    <w:rsid w:val="000437A3"/>
    <w:rsid w:val="000454BA"/>
    <w:rsid w:val="000474F5"/>
    <w:rsid w:val="00052C85"/>
    <w:rsid w:val="00057B59"/>
    <w:rsid w:val="00062C22"/>
    <w:rsid w:val="00064439"/>
    <w:rsid w:val="00070504"/>
    <w:rsid w:val="00070B73"/>
    <w:rsid w:val="00076586"/>
    <w:rsid w:val="00081CC8"/>
    <w:rsid w:val="00087D22"/>
    <w:rsid w:val="0009131C"/>
    <w:rsid w:val="000947D7"/>
    <w:rsid w:val="00096CC9"/>
    <w:rsid w:val="000A2AB7"/>
    <w:rsid w:val="000A300E"/>
    <w:rsid w:val="000A43FB"/>
    <w:rsid w:val="000A6803"/>
    <w:rsid w:val="000C5AC4"/>
    <w:rsid w:val="000D29D8"/>
    <w:rsid w:val="000D7FFA"/>
    <w:rsid w:val="000E0A0D"/>
    <w:rsid w:val="000E234C"/>
    <w:rsid w:val="000E4386"/>
    <w:rsid w:val="000E790A"/>
    <w:rsid w:val="001038C8"/>
    <w:rsid w:val="001112AD"/>
    <w:rsid w:val="001118E9"/>
    <w:rsid w:val="00112A6F"/>
    <w:rsid w:val="001244A9"/>
    <w:rsid w:val="001249F7"/>
    <w:rsid w:val="0012603C"/>
    <w:rsid w:val="00143716"/>
    <w:rsid w:val="00143D2C"/>
    <w:rsid w:val="00143FE0"/>
    <w:rsid w:val="00151575"/>
    <w:rsid w:val="001524AF"/>
    <w:rsid w:val="0016225F"/>
    <w:rsid w:val="001701AA"/>
    <w:rsid w:val="00183E91"/>
    <w:rsid w:val="00185EAC"/>
    <w:rsid w:val="00194A5C"/>
    <w:rsid w:val="001A42A8"/>
    <w:rsid w:val="001B33F0"/>
    <w:rsid w:val="001B575E"/>
    <w:rsid w:val="001C036B"/>
    <w:rsid w:val="001C26CB"/>
    <w:rsid w:val="001C376C"/>
    <w:rsid w:val="001C7DA4"/>
    <w:rsid w:val="001E147E"/>
    <w:rsid w:val="001F367D"/>
    <w:rsid w:val="001F5D15"/>
    <w:rsid w:val="001F63E4"/>
    <w:rsid w:val="00202386"/>
    <w:rsid w:val="002031B5"/>
    <w:rsid w:val="002046C5"/>
    <w:rsid w:val="00205EA3"/>
    <w:rsid w:val="00206780"/>
    <w:rsid w:val="00212F80"/>
    <w:rsid w:val="002210A8"/>
    <w:rsid w:val="002255A8"/>
    <w:rsid w:val="002277F2"/>
    <w:rsid w:val="00232583"/>
    <w:rsid w:val="002377A2"/>
    <w:rsid w:val="00240AB7"/>
    <w:rsid w:val="00241393"/>
    <w:rsid w:val="00244D2C"/>
    <w:rsid w:val="002508E7"/>
    <w:rsid w:val="00264E15"/>
    <w:rsid w:val="00266461"/>
    <w:rsid w:val="002667DB"/>
    <w:rsid w:val="00267383"/>
    <w:rsid w:val="0027068B"/>
    <w:rsid w:val="00276AC0"/>
    <w:rsid w:val="00276E4E"/>
    <w:rsid w:val="00284B09"/>
    <w:rsid w:val="00295B65"/>
    <w:rsid w:val="0029722F"/>
    <w:rsid w:val="002B21A0"/>
    <w:rsid w:val="002B27BE"/>
    <w:rsid w:val="002B396F"/>
    <w:rsid w:val="002B4142"/>
    <w:rsid w:val="002B560F"/>
    <w:rsid w:val="002C5BB7"/>
    <w:rsid w:val="002D5496"/>
    <w:rsid w:val="002E1D9B"/>
    <w:rsid w:val="002E34D1"/>
    <w:rsid w:val="002E63E2"/>
    <w:rsid w:val="00301493"/>
    <w:rsid w:val="003019C9"/>
    <w:rsid w:val="0031118B"/>
    <w:rsid w:val="00313F43"/>
    <w:rsid w:val="00316230"/>
    <w:rsid w:val="00317DBD"/>
    <w:rsid w:val="003259E6"/>
    <w:rsid w:val="003435D8"/>
    <w:rsid w:val="003470FB"/>
    <w:rsid w:val="003510E9"/>
    <w:rsid w:val="00362BB3"/>
    <w:rsid w:val="00363B0E"/>
    <w:rsid w:val="00366DAE"/>
    <w:rsid w:val="00384746"/>
    <w:rsid w:val="003847C6"/>
    <w:rsid w:val="003A2CDE"/>
    <w:rsid w:val="003A7886"/>
    <w:rsid w:val="003B00C4"/>
    <w:rsid w:val="003B324C"/>
    <w:rsid w:val="003B5B59"/>
    <w:rsid w:val="003C2BFD"/>
    <w:rsid w:val="003C5B35"/>
    <w:rsid w:val="003D348D"/>
    <w:rsid w:val="003D3B0D"/>
    <w:rsid w:val="003D59ED"/>
    <w:rsid w:val="003D70C7"/>
    <w:rsid w:val="003F720D"/>
    <w:rsid w:val="00401F39"/>
    <w:rsid w:val="00420B81"/>
    <w:rsid w:val="00423914"/>
    <w:rsid w:val="00426D20"/>
    <w:rsid w:val="00430AEC"/>
    <w:rsid w:val="0044182F"/>
    <w:rsid w:val="00442132"/>
    <w:rsid w:val="00444895"/>
    <w:rsid w:val="0044780A"/>
    <w:rsid w:val="004563A0"/>
    <w:rsid w:val="0046154B"/>
    <w:rsid w:val="0046330C"/>
    <w:rsid w:val="004671FE"/>
    <w:rsid w:val="0047065C"/>
    <w:rsid w:val="0047586F"/>
    <w:rsid w:val="0047726E"/>
    <w:rsid w:val="0048228A"/>
    <w:rsid w:val="00487D1F"/>
    <w:rsid w:val="00492558"/>
    <w:rsid w:val="00492B08"/>
    <w:rsid w:val="0049338D"/>
    <w:rsid w:val="004A0EB6"/>
    <w:rsid w:val="004A2DF0"/>
    <w:rsid w:val="004A3755"/>
    <w:rsid w:val="004B289C"/>
    <w:rsid w:val="004B2E17"/>
    <w:rsid w:val="004C12C3"/>
    <w:rsid w:val="004C6231"/>
    <w:rsid w:val="004D28BD"/>
    <w:rsid w:val="004E1CB5"/>
    <w:rsid w:val="004E3A3A"/>
    <w:rsid w:val="004F0BFB"/>
    <w:rsid w:val="00524986"/>
    <w:rsid w:val="0052718A"/>
    <w:rsid w:val="0053263B"/>
    <w:rsid w:val="00540B8B"/>
    <w:rsid w:val="00544F3F"/>
    <w:rsid w:val="00551A04"/>
    <w:rsid w:val="005540A6"/>
    <w:rsid w:val="00565E51"/>
    <w:rsid w:val="00567D6A"/>
    <w:rsid w:val="00572347"/>
    <w:rsid w:val="00577FEA"/>
    <w:rsid w:val="00580790"/>
    <w:rsid w:val="005908E7"/>
    <w:rsid w:val="005A047B"/>
    <w:rsid w:val="005A3CE2"/>
    <w:rsid w:val="005A4E81"/>
    <w:rsid w:val="005B09EE"/>
    <w:rsid w:val="005B2737"/>
    <w:rsid w:val="005B546B"/>
    <w:rsid w:val="005D5659"/>
    <w:rsid w:val="005D7803"/>
    <w:rsid w:val="005E0A47"/>
    <w:rsid w:val="005E138B"/>
    <w:rsid w:val="005F1CBD"/>
    <w:rsid w:val="005F2F1A"/>
    <w:rsid w:val="005F3BEB"/>
    <w:rsid w:val="005F4778"/>
    <w:rsid w:val="005F4E1D"/>
    <w:rsid w:val="0060587C"/>
    <w:rsid w:val="006224A0"/>
    <w:rsid w:val="00631CFB"/>
    <w:rsid w:val="00644204"/>
    <w:rsid w:val="00653D6F"/>
    <w:rsid w:val="006545D9"/>
    <w:rsid w:val="0066349F"/>
    <w:rsid w:val="006639FC"/>
    <w:rsid w:val="00671A94"/>
    <w:rsid w:val="006774DF"/>
    <w:rsid w:val="00686123"/>
    <w:rsid w:val="006A2807"/>
    <w:rsid w:val="006A3B87"/>
    <w:rsid w:val="006A4851"/>
    <w:rsid w:val="006A6BF8"/>
    <w:rsid w:val="006B130C"/>
    <w:rsid w:val="006B3F83"/>
    <w:rsid w:val="006C3F17"/>
    <w:rsid w:val="006C7D3E"/>
    <w:rsid w:val="006D181C"/>
    <w:rsid w:val="006D2346"/>
    <w:rsid w:val="006E1B71"/>
    <w:rsid w:val="006F046A"/>
    <w:rsid w:val="007011E3"/>
    <w:rsid w:val="007011EA"/>
    <w:rsid w:val="007018A9"/>
    <w:rsid w:val="00703002"/>
    <w:rsid w:val="00710B65"/>
    <w:rsid w:val="00713867"/>
    <w:rsid w:val="00716158"/>
    <w:rsid w:val="00717ED7"/>
    <w:rsid w:val="0073058C"/>
    <w:rsid w:val="00730AD9"/>
    <w:rsid w:val="007334B7"/>
    <w:rsid w:val="007347C9"/>
    <w:rsid w:val="00737EF9"/>
    <w:rsid w:val="007435AC"/>
    <w:rsid w:val="00745D12"/>
    <w:rsid w:val="007539F1"/>
    <w:rsid w:val="00756FC5"/>
    <w:rsid w:val="0076011E"/>
    <w:rsid w:val="00766C61"/>
    <w:rsid w:val="00776BB0"/>
    <w:rsid w:val="00790656"/>
    <w:rsid w:val="00793C13"/>
    <w:rsid w:val="00793EC3"/>
    <w:rsid w:val="007A2A7A"/>
    <w:rsid w:val="007A5D35"/>
    <w:rsid w:val="007B46C7"/>
    <w:rsid w:val="007C69B8"/>
    <w:rsid w:val="007D3A15"/>
    <w:rsid w:val="007F2B7A"/>
    <w:rsid w:val="00801022"/>
    <w:rsid w:val="00802AA4"/>
    <w:rsid w:val="00860B63"/>
    <w:rsid w:val="008666A7"/>
    <w:rsid w:val="00867472"/>
    <w:rsid w:val="00870B98"/>
    <w:rsid w:val="00873F41"/>
    <w:rsid w:val="00880F55"/>
    <w:rsid w:val="008844C7"/>
    <w:rsid w:val="00884D18"/>
    <w:rsid w:val="00887B14"/>
    <w:rsid w:val="008942B3"/>
    <w:rsid w:val="008A0A5B"/>
    <w:rsid w:val="008A123E"/>
    <w:rsid w:val="008B1806"/>
    <w:rsid w:val="008B27D1"/>
    <w:rsid w:val="008B543E"/>
    <w:rsid w:val="008B72F1"/>
    <w:rsid w:val="008C1C4A"/>
    <w:rsid w:val="008C2C96"/>
    <w:rsid w:val="008C68AC"/>
    <w:rsid w:val="008D4FAD"/>
    <w:rsid w:val="008D6B51"/>
    <w:rsid w:val="008E0A70"/>
    <w:rsid w:val="008E4624"/>
    <w:rsid w:val="008E7848"/>
    <w:rsid w:val="00901E1B"/>
    <w:rsid w:val="00912F98"/>
    <w:rsid w:val="00915821"/>
    <w:rsid w:val="00917308"/>
    <w:rsid w:val="009176C0"/>
    <w:rsid w:val="00920B51"/>
    <w:rsid w:val="00921488"/>
    <w:rsid w:val="00925DA1"/>
    <w:rsid w:val="00930A04"/>
    <w:rsid w:val="00934CE7"/>
    <w:rsid w:val="0094133C"/>
    <w:rsid w:val="00947FFD"/>
    <w:rsid w:val="009514B1"/>
    <w:rsid w:val="0095318B"/>
    <w:rsid w:val="0095570D"/>
    <w:rsid w:val="00962B9C"/>
    <w:rsid w:val="009661E3"/>
    <w:rsid w:val="00967465"/>
    <w:rsid w:val="00976D45"/>
    <w:rsid w:val="0098342A"/>
    <w:rsid w:val="0099014C"/>
    <w:rsid w:val="00990611"/>
    <w:rsid w:val="00995916"/>
    <w:rsid w:val="009A0693"/>
    <w:rsid w:val="009A0D4C"/>
    <w:rsid w:val="009A52CB"/>
    <w:rsid w:val="009A5ADF"/>
    <w:rsid w:val="009B67CF"/>
    <w:rsid w:val="009D1762"/>
    <w:rsid w:val="009D7B67"/>
    <w:rsid w:val="009F37A4"/>
    <w:rsid w:val="009F4287"/>
    <w:rsid w:val="00A10B49"/>
    <w:rsid w:val="00A20A9D"/>
    <w:rsid w:val="00A21C82"/>
    <w:rsid w:val="00A23099"/>
    <w:rsid w:val="00A26790"/>
    <w:rsid w:val="00A2722E"/>
    <w:rsid w:val="00A31F64"/>
    <w:rsid w:val="00A32049"/>
    <w:rsid w:val="00A330DD"/>
    <w:rsid w:val="00A40F70"/>
    <w:rsid w:val="00A4324F"/>
    <w:rsid w:val="00A46408"/>
    <w:rsid w:val="00A533BD"/>
    <w:rsid w:val="00A5519C"/>
    <w:rsid w:val="00A573EA"/>
    <w:rsid w:val="00A60743"/>
    <w:rsid w:val="00A614A5"/>
    <w:rsid w:val="00A6187A"/>
    <w:rsid w:val="00A630F0"/>
    <w:rsid w:val="00A634CC"/>
    <w:rsid w:val="00A76C36"/>
    <w:rsid w:val="00A77395"/>
    <w:rsid w:val="00A91088"/>
    <w:rsid w:val="00A923C6"/>
    <w:rsid w:val="00AA52FE"/>
    <w:rsid w:val="00AA5B41"/>
    <w:rsid w:val="00AA5E8D"/>
    <w:rsid w:val="00AB21AA"/>
    <w:rsid w:val="00AB3D47"/>
    <w:rsid w:val="00AB5DBC"/>
    <w:rsid w:val="00AB7180"/>
    <w:rsid w:val="00AC277A"/>
    <w:rsid w:val="00AC2A42"/>
    <w:rsid w:val="00AC770C"/>
    <w:rsid w:val="00AD1BAB"/>
    <w:rsid w:val="00AD28D2"/>
    <w:rsid w:val="00AD4998"/>
    <w:rsid w:val="00AE157D"/>
    <w:rsid w:val="00AE407C"/>
    <w:rsid w:val="00AE738F"/>
    <w:rsid w:val="00AE7A39"/>
    <w:rsid w:val="00AF535D"/>
    <w:rsid w:val="00AF6326"/>
    <w:rsid w:val="00AF6992"/>
    <w:rsid w:val="00B00CDA"/>
    <w:rsid w:val="00B16AC6"/>
    <w:rsid w:val="00B31093"/>
    <w:rsid w:val="00B42682"/>
    <w:rsid w:val="00B5381F"/>
    <w:rsid w:val="00B5406E"/>
    <w:rsid w:val="00B551CE"/>
    <w:rsid w:val="00B66513"/>
    <w:rsid w:val="00B71278"/>
    <w:rsid w:val="00B73A7C"/>
    <w:rsid w:val="00B83886"/>
    <w:rsid w:val="00B8662D"/>
    <w:rsid w:val="00B90532"/>
    <w:rsid w:val="00BB162C"/>
    <w:rsid w:val="00BB5075"/>
    <w:rsid w:val="00BC3097"/>
    <w:rsid w:val="00BD7980"/>
    <w:rsid w:val="00BE038B"/>
    <w:rsid w:val="00BF0880"/>
    <w:rsid w:val="00C15C22"/>
    <w:rsid w:val="00C205B1"/>
    <w:rsid w:val="00C23243"/>
    <w:rsid w:val="00C34E8E"/>
    <w:rsid w:val="00C428B2"/>
    <w:rsid w:val="00C53F3E"/>
    <w:rsid w:val="00C71671"/>
    <w:rsid w:val="00C74700"/>
    <w:rsid w:val="00C82116"/>
    <w:rsid w:val="00C95B13"/>
    <w:rsid w:val="00C97548"/>
    <w:rsid w:val="00C97592"/>
    <w:rsid w:val="00CA195E"/>
    <w:rsid w:val="00CA21E5"/>
    <w:rsid w:val="00CA38E1"/>
    <w:rsid w:val="00CA3D48"/>
    <w:rsid w:val="00CA5AE9"/>
    <w:rsid w:val="00CB2ACA"/>
    <w:rsid w:val="00CC0479"/>
    <w:rsid w:val="00CC5FCA"/>
    <w:rsid w:val="00CD1609"/>
    <w:rsid w:val="00CD3935"/>
    <w:rsid w:val="00CD6B39"/>
    <w:rsid w:val="00CD75CC"/>
    <w:rsid w:val="00CE0925"/>
    <w:rsid w:val="00CE396F"/>
    <w:rsid w:val="00CE4763"/>
    <w:rsid w:val="00CF2DFB"/>
    <w:rsid w:val="00CF2FE3"/>
    <w:rsid w:val="00CF7BFC"/>
    <w:rsid w:val="00D029B6"/>
    <w:rsid w:val="00D04F54"/>
    <w:rsid w:val="00D077FC"/>
    <w:rsid w:val="00D10E35"/>
    <w:rsid w:val="00D14822"/>
    <w:rsid w:val="00D21AF2"/>
    <w:rsid w:val="00D2480D"/>
    <w:rsid w:val="00D25951"/>
    <w:rsid w:val="00D41AAA"/>
    <w:rsid w:val="00D4638B"/>
    <w:rsid w:val="00D5468D"/>
    <w:rsid w:val="00D77D0E"/>
    <w:rsid w:val="00D7B525"/>
    <w:rsid w:val="00D819C7"/>
    <w:rsid w:val="00D94B63"/>
    <w:rsid w:val="00D955A6"/>
    <w:rsid w:val="00D974A9"/>
    <w:rsid w:val="00DB3A8E"/>
    <w:rsid w:val="00DB431E"/>
    <w:rsid w:val="00DC251D"/>
    <w:rsid w:val="00DC2E03"/>
    <w:rsid w:val="00DC6B6D"/>
    <w:rsid w:val="00DD0C13"/>
    <w:rsid w:val="00DD65F9"/>
    <w:rsid w:val="00DE404B"/>
    <w:rsid w:val="00DE4F4A"/>
    <w:rsid w:val="00DE6C5D"/>
    <w:rsid w:val="00DF1965"/>
    <w:rsid w:val="00DF2CCA"/>
    <w:rsid w:val="00DF4929"/>
    <w:rsid w:val="00E0657D"/>
    <w:rsid w:val="00E06B83"/>
    <w:rsid w:val="00E1720B"/>
    <w:rsid w:val="00E32C03"/>
    <w:rsid w:val="00E32E45"/>
    <w:rsid w:val="00E35FF3"/>
    <w:rsid w:val="00E405AF"/>
    <w:rsid w:val="00E416F0"/>
    <w:rsid w:val="00E53C3B"/>
    <w:rsid w:val="00E61AA5"/>
    <w:rsid w:val="00E63BD9"/>
    <w:rsid w:val="00E6417B"/>
    <w:rsid w:val="00E64DF1"/>
    <w:rsid w:val="00E75F66"/>
    <w:rsid w:val="00E81EA4"/>
    <w:rsid w:val="00E86034"/>
    <w:rsid w:val="00E9032F"/>
    <w:rsid w:val="00E911A0"/>
    <w:rsid w:val="00E950DC"/>
    <w:rsid w:val="00E95B73"/>
    <w:rsid w:val="00E960C3"/>
    <w:rsid w:val="00EA67C5"/>
    <w:rsid w:val="00EB4D9F"/>
    <w:rsid w:val="00EB71A4"/>
    <w:rsid w:val="00EC09F6"/>
    <w:rsid w:val="00EC65C2"/>
    <w:rsid w:val="00ED1A5B"/>
    <w:rsid w:val="00ED256B"/>
    <w:rsid w:val="00ED2CBE"/>
    <w:rsid w:val="00ED5694"/>
    <w:rsid w:val="00ED7594"/>
    <w:rsid w:val="00ED7ADE"/>
    <w:rsid w:val="00EE238A"/>
    <w:rsid w:val="00EE3856"/>
    <w:rsid w:val="00EE6F94"/>
    <w:rsid w:val="00EE7CB3"/>
    <w:rsid w:val="00EF01CC"/>
    <w:rsid w:val="00F04FF7"/>
    <w:rsid w:val="00F161BE"/>
    <w:rsid w:val="00F2355B"/>
    <w:rsid w:val="00F25764"/>
    <w:rsid w:val="00F31F51"/>
    <w:rsid w:val="00F3473C"/>
    <w:rsid w:val="00F37FF9"/>
    <w:rsid w:val="00F402C8"/>
    <w:rsid w:val="00F42DAA"/>
    <w:rsid w:val="00F47696"/>
    <w:rsid w:val="00F502CC"/>
    <w:rsid w:val="00F54EE9"/>
    <w:rsid w:val="00F56974"/>
    <w:rsid w:val="00F56B70"/>
    <w:rsid w:val="00F57AE4"/>
    <w:rsid w:val="00F6279D"/>
    <w:rsid w:val="00F63409"/>
    <w:rsid w:val="00F64AC2"/>
    <w:rsid w:val="00F667F2"/>
    <w:rsid w:val="00F722DD"/>
    <w:rsid w:val="00F76321"/>
    <w:rsid w:val="00F82FCB"/>
    <w:rsid w:val="00F93DB3"/>
    <w:rsid w:val="00F97764"/>
    <w:rsid w:val="00FA5665"/>
    <w:rsid w:val="00FA7F35"/>
    <w:rsid w:val="00FB073B"/>
    <w:rsid w:val="00FB5087"/>
    <w:rsid w:val="00FB6FAA"/>
    <w:rsid w:val="00FD5610"/>
    <w:rsid w:val="00FE7CDF"/>
    <w:rsid w:val="00FF4577"/>
    <w:rsid w:val="068C89FF"/>
    <w:rsid w:val="09481F6B"/>
    <w:rsid w:val="098CE7E9"/>
    <w:rsid w:val="0A40EA83"/>
    <w:rsid w:val="0D333C91"/>
    <w:rsid w:val="0E657F35"/>
    <w:rsid w:val="0EDAF542"/>
    <w:rsid w:val="0EE3ADD5"/>
    <w:rsid w:val="12B6ADE0"/>
    <w:rsid w:val="1443F2C0"/>
    <w:rsid w:val="14E9C6A1"/>
    <w:rsid w:val="1507BC53"/>
    <w:rsid w:val="1536E774"/>
    <w:rsid w:val="155AEB10"/>
    <w:rsid w:val="1689214D"/>
    <w:rsid w:val="1757B2CF"/>
    <w:rsid w:val="191B72F7"/>
    <w:rsid w:val="1937BB84"/>
    <w:rsid w:val="19B5BBBF"/>
    <w:rsid w:val="1B67ED6D"/>
    <w:rsid w:val="1BCBE267"/>
    <w:rsid w:val="1FDFF91A"/>
    <w:rsid w:val="208D02E8"/>
    <w:rsid w:val="23305F93"/>
    <w:rsid w:val="244F6110"/>
    <w:rsid w:val="248CCBB1"/>
    <w:rsid w:val="249DA8C7"/>
    <w:rsid w:val="267B32AA"/>
    <w:rsid w:val="2855D1F3"/>
    <w:rsid w:val="29EEE371"/>
    <w:rsid w:val="2DC81AC8"/>
    <w:rsid w:val="2F8F00AE"/>
    <w:rsid w:val="30CC6C52"/>
    <w:rsid w:val="3270D4B2"/>
    <w:rsid w:val="330A5D97"/>
    <w:rsid w:val="34B20F8F"/>
    <w:rsid w:val="3664D322"/>
    <w:rsid w:val="3713EE95"/>
    <w:rsid w:val="372AF30D"/>
    <w:rsid w:val="3786BCD7"/>
    <w:rsid w:val="39D8F623"/>
    <w:rsid w:val="3F01775C"/>
    <w:rsid w:val="4013AA7B"/>
    <w:rsid w:val="41ABABE0"/>
    <w:rsid w:val="41F0D2C8"/>
    <w:rsid w:val="426E2A04"/>
    <w:rsid w:val="42DC6FAF"/>
    <w:rsid w:val="4458629F"/>
    <w:rsid w:val="45FB04F4"/>
    <w:rsid w:val="4626585F"/>
    <w:rsid w:val="4A6A3CD4"/>
    <w:rsid w:val="4D6B10C1"/>
    <w:rsid w:val="4DA0C2BE"/>
    <w:rsid w:val="4E15FA2E"/>
    <w:rsid w:val="508742CE"/>
    <w:rsid w:val="5199DAC4"/>
    <w:rsid w:val="53C79937"/>
    <w:rsid w:val="55BC06D1"/>
    <w:rsid w:val="5743077F"/>
    <w:rsid w:val="57586191"/>
    <w:rsid w:val="58D55651"/>
    <w:rsid w:val="5F9D7E24"/>
    <w:rsid w:val="5FFDADE9"/>
    <w:rsid w:val="60D2B73C"/>
    <w:rsid w:val="6194A275"/>
    <w:rsid w:val="637A3CBB"/>
    <w:rsid w:val="63E8F185"/>
    <w:rsid w:val="64C3460B"/>
    <w:rsid w:val="64FEDED7"/>
    <w:rsid w:val="650AB2D2"/>
    <w:rsid w:val="65116BA4"/>
    <w:rsid w:val="6669AE1F"/>
    <w:rsid w:val="6A86D8DB"/>
    <w:rsid w:val="6D5EB862"/>
    <w:rsid w:val="6E699E00"/>
    <w:rsid w:val="6E711E7E"/>
    <w:rsid w:val="6F85A57B"/>
    <w:rsid w:val="6F9FF947"/>
    <w:rsid w:val="6FEB0C48"/>
    <w:rsid w:val="70E11D19"/>
    <w:rsid w:val="71D62DC6"/>
    <w:rsid w:val="73BA8474"/>
    <w:rsid w:val="755B24C0"/>
    <w:rsid w:val="759D2BAF"/>
    <w:rsid w:val="76568639"/>
    <w:rsid w:val="78995617"/>
    <w:rsid w:val="79D4966B"/>
    <w:rsid w:val="7BCF11A8"/>
    <w:rsid w:val="7C141702"/>
    <w:rsid w:val="7D411952"/>
    <w:rsid w:val="7D82536D"/>
    <w:rsid w:val="7F07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AD7B4"/>
  <w15:chartTrackingRefBased/>
  <w15:docId w15:val="{6E54DCD3-CD13-463B-B9EF-98172E1F1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18"/>
        <w:szCs w:val="18"/>
        <w:lang w:val="en-GB" w:eastAsia="zh-CN" w:bidi="ar-SA"/>
        <w14:ligatures w14:val="standardContextual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8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347"/>
    <w:pPr>
      <w:spacing w:after="0" w:line="240" w:lineRule="auto"/>
    </w:pPr>
    <w:rPr>
      <w:rFonts w:eastAsiaTheme="minorHAnsi"/>
      <w:kern w:val="0"/>
      <w:sz w:val="24"/>
      <w:szCs w:val="24"/>
      <w:lang w:val="nb-NO" w:eastAsia="en-US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AE407C"/>
    <w:pPr>
      <w:keepNext/>
      <w:keepLines/>
      <w:numPr>
        <w:numId w:val="12"/>
      </w:numPr>
      <w:spacing w:before="240" w:after="80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4"/>
    <w:qFormat/>
    <w:rsid w:val="00AE407C"/>
    <w:pPr>
      <w:keepNext/>
      <w:keepLines/>
      <w:numPr>
        <w:ilvl w:val="1"/>
        <w:numId w:val="12"/>
      </w:numPr>
      <w:spacing w:before="240" w:after="8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AE407C"/>
    <w:pPr>
      <w:keepNext/>
      <w:keepLines/>
      <w:numPr>
        <w:ilvl w:val="2"/>
        <w:numId w:val="12"/>
      </w:numPr>
      <w:spacing w:before="240" w:after="80"/>
      <w:outlineLvl w:val="2"/>
    </w:pPr>
    <w:rPr>
      <w:rFonts w:asciiTheme="majorHAnsi" w:eastAsiaTheme="majorEastAsia" w:hAnsiTheme="majorHAnsi" w:cstheme="majorBidi"/>
      <w:sz w:val="20"/>
    </w:rPr>
  </w:style>
  <w:style w:type="paragraph" w:styleId="Overskrift4">
    <w:name w:val="heading 4"/>
    <w:basedOn w:val="Normal"/>
    <w:next w:val="Normal"/>
    <w:link w:val="Overskrift4Tegn"/>
    <w:uiPriority w:val="4"/>
    <w:qFormat/>
    <w:rsid w:val="00AE407C"/>
    <w:pPr>
      <w:keepNext/>
      <w:keepLines/>
      <w:numPr>
        <w:ilvl w:val="3"/>
        <w:numId w:val="12"/>
      </w:numPr>
      <w:spacing w:before="240" w:after="80"/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1C7DA4"/>
    <w:pPr>
      <w:keepNext/>
      <w:keepLines/>
      <w:numPr>
        <w:ilvl w:val="4"/>
        <w:numId w:val="12"/>
      </w:numPr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1C7DA4"/>
    <w:pPr>
      <w:keepNext/>
      <w:keepLines/>
      <w:numPr>
        <w:ilvl w:val="5"/>
        <w:numId w:val="12"/>
      </w:numPr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1C7DA4"/>
    <w:pPr>
      <w:keepNext/>
      <w:keepLines/>
      <w:numPr>
        <w:ilvl w:val="6"/>
        <w:numId w:val="12"/>
      </w:numPr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9"/>
    <w:semiHidden/>
    <w:rsid w:val="001C7DA4"/>
    <w:pPr>
      <w:keepNext/>
      <w:keepLines/>
      <w:numPr>
        <w:ilvl w:val="7"/>
        <w:numId w:val="12"/>
      </w:numPr>
      <w:spacing w:before="4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rsid w:val="001C7DA4"/>
    <w:pPr>
      <w:keepNext/>
      <w:keepLines/>
      <w:numPr>
        <w:ilvl w:val="8"/>
        <w:numId w:val="12"/>
      </w:numPr>
      <w:spacing w:before="4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o">
    <w:name w:val="Date"/>
    <w:basedOn w:val="Normal"/>
    <w:next w:val="Normal"/>
    <w:link w:val="DatoTegn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Punktliste">
    <w:name w:val="List Bullet"/>
    <w:basedOn w:val="Normal"/>
    <w:uiPriority w:val="7"/>
    <w:qFormat/>
    <w:rsid w:val="00D14822"/>
    <w:pPr>
      <w:numPr>
        <w:numId w:val="7"/>
      </w:numPr>
      <w:spacing w:after="80"/>
    </w:pPr>
  </w:style>
  <w:style w:type="paragraph" w:styleId="Punktliste2">
    <w:name w:val="List Bullet 2"/>
    <w:basedOn w:val="Normal"/>
    <w:uiPriority w:val="7"/>
    <w:rsid w:val="00D14822"/>
    <w:pPr>
      <w:numPr>
        <w:ilvl w:val="1"/>
        <w:numId w:val="7"/>
      </w:numPr>
      <w:spacing w:after="60"/>
    </w:pPr>
  </w:style>
  <w:style w:type="paragraph" w:styleId="Punktliste3">
    <w:name w:val="List Bullet 3"/>
    <w:basedOn w:val="Normal"/>
    <w:uiPriority w:val="7"/>
    <w:rsid w:val="00D14822"/>
    <w:pPr>
      <w:numPr>
        <w:ilvl w:val="2"/>
        <w:numId w:val="7"/>
      </w:numPr>
      <w:spacing w:after="40"/>
    </w:pPr>
  </w:style>
  <w:style w:type="paragraph" w:styleId="Listeavsnitt">
    <w:name w:val="List Paragraph"/>
    <w:basedOn w:val="Normal"/>
    <w:uiPriority w:val="34"/>
    <w:qFormat/>
    <w:rsid w:val="00C23243"/>
    <w:pPr>
      <w:ind w:left="720"/>
      <w:contextualSpacing/>
    </w:pPr>
  </w:style>
  <w:style w:type="paragraph" w:styleId="Nummerertliste">
    <w:name w:val="List Number"/>
    <w:basedOn w:val="Normal"/>
    <w:uiPriority w:val="7"/>
    <w:qFormat/>
    <w:rsid w:val="00AC770C"/>
    <w:pPr>
      <w:numPr>
        <w:numId w:val="14"/>
      </w:numPr>
      <w:spacing w:after="80"/>
    </w:pPr>
  </w:style>
  <w:style w:type="paragraph" w:styleId="Nummerertliste2">
    <w:name w:val="List Number 2"/>
    <w:basedOn w:val="Normal"/>
    <w:uiPriority w:val="7"/>
    <w:rsid w:val="00AC770C"/>
    <w:pPr>
      <w:numPr>
        <w:ilvl w:val="1"/>
        <w:numId w:val="14"/>
      </w:numPr>
      <w:spacing w:after="60"/>
    </w:pPr>
  </w:style>
  <w:style w:type="paragraph" w:styleId="Nummerertliste3">
    <w:name w:val="List Number 3"/>
    <w:basedOn w:val="Normal"/>
    <w:uiPriority w:val="7"/>
    <w:rsid w:val="00AC770C"/>
    <w:pPr>
      <w:numPr>
        <w:ilvl w:val="2"/>
        <w:numId w:val="14"/>
      </w:numPr>
      <w:spacing w:after="40"/>
    </w:pPr>
  </w:style>
  <w:style w:type="paragraph" w:styleId="Topptekst">
    <w:name w:val="header"/>
    <w:basedOn w:val="Ingenmellomrom"/>
    <w:link w:val="TopptekstTegn"/>
    <w:uiPriority w:val="11"/>
    <w:rsid w:val="00EB71A4"/>
  </w:style>
  <w:style w:type="character" w:customStyle="1" w:styleId="TopptekstTegn">
    <w:name w:val="Topptekst Tegn"/>
    <w:basedOn w:val="Standardskriftforavsnitt"/>
    <w:link w:val="Topptekst"/>
    <w:uiPriority w:val="11"/>
    <w:rsid w:val="00EB71A4"/>
  </w:style>
  <w:style w:type="paragraph" w:styleId="Bunntekst">
    <w:name w:val="footer"/>
    <w:basedOn w:val="Normal"/>
    <w:link w:val="BunntekstTegn"/>
    <w:uiPriority w:val="99"/>
    <w:rsid w:val="003435D8"/>
    <w:pPr>
      <w:tabs>
        <w:tab w:val="center" w:pos="3686"/>
        <w:tab w:val="right" w:pos="7936"/>
      </w:tabs>
      <w:spacing w:line="170" w:lineRule="exact"/>
    </w:pPr>
    <w:rPr>
      <w:rFonts w:asciiTheme="majorHAnsi" w:hAnsiTheme="majorHAnsi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3435D8"/>
    <w:rPr>
      <w:rFonts w:asciiTheme="majorHAnsi" w:hAnsiTheme="majorHAnsi"/>
      <w:sz w:val="13"/>
    </w:rPr>
  </w:style>
  <w:style w:type="character" w:customStyle="1" w:styleId="DatoTegn">
    <w:name w:val="Dato Tegn"/>
    <w:basedOn w:val="Standardskriftforavsnitt"/>
    <w:link w:val="Dato"/>
    <w:uiPriority w:val="99"/>
    <w:rsid w:val="00244D2C"/>
    <w:rPr>
      <w:rFonts w:asciiTheme="majorHAnsi" w:hAnsiTheme="majorHAnsi"/>
      <w:sz w:val="12"/>
    </w:rPr>
  </w:style>
  <w:style w:type="character" w:customStyle="1" w:styleId="Overskrift1Tegn">
    <w:name w:val="Overskrift 1 Tegn"/>
    <w:basedOn w:val="Standardskriftforavsnitt"/>
    <w:link w:val="Overskrift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al"/>
    <w:next w:val="Normal"/>
    <w:qFormat/>
    <w:rsid w:val="00F161BE"/>
    <w:pPr>
      <w:spacing w:before="240" w:after="240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idetall">
    <w:name w:val="page number"/>
    <w:basedOn w:val="Standardskriftforavsnitt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Overskrift1"/>
    <w:next w:val="Normal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Overskrift2"/>
    <w:next w:val="Normal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Overskrift3"/>
    <w:next w:val="Normal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al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INNH1">
    <w:name w:val="toc 1"/>
    <w:basedOn w:val="Normal"/>
    <w:next w:val="Normal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INNH2">
    <w:name w:val="toc 2"/>
    <w:basedOn w:val="Normal"/>
    <w:next w:val="Normal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INNH3">
    <w:name w:val="toc 3"/>
    <w:basedOn w:val="Normal"/>
    <w:next w:val="Normal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B1806"/>
    <w:rPr>
      <w:rFonts w:ascii="Segoe UI" w:hAnsi="Segoe UI" w:cs="Segoe UI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al"/>
    <w:next w:val="Normal"/>
    <w:uiPriority w:val="8"/>
    <w:rsid w:val="00AF535D"/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skriftforavsnitt"/>
    <w:uiPriority w:val="99"/>
    <w:semiHidden/>
    <w:rsid w:val="00920B51"/>
    <w:rPr>
      <w:caps/>
    </w:rPr>
  </w:style>
  <w:style w:type="paragraph" w:styleId="Ingenmellomrom">
    <w:name w:val="No Spacing"/>
    <w:qFormat/>
    <w:rsid w:val="00244D2C"/>
    <w:pPr>
      <w:spacing w:after="0"/>
    </w:pPr>
  </w:style>
  <w:style w:type="paragraph" w:styleId="Konvoluttadresse">
    <w:name w:val="envelope address"/>
    <w:basedOn w:val="Normal"/>
    <w:uiPriority w:val="8"/>
    <w:rsid w:val="006545D9"/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kobling">
    <w:name w:val="Hyperlink"/>
    <w:basedOn w:val="Standardskriftforavsnitt"/>
    <w:uiPriority w:val="99"/>
    <w:semiHidden/>
    <w:rsid w:val="008942B3"/>
    <w:rPr>
      <w:color w:val="7E7E7E" w:themeColor="hyperlink"/>
      <w:u w:val="single"/>
    </w:rPr>
  </w:style>
  <w:style w:type="paragraph" w:customStyle="1" w:styleId="Title4">
    <w:name w:val="Title 4"/>
    <w:basedOn w:val="Overskrift4"/>
    <w:next w:val="Normal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al"/>
    <w:uiPriority w:val="19"/>
    <w:semiHidden/>
    <w:rsid w:val="00925DA1"/>
    <w:rPr>
      <w:vanish/>
    </w:rPr>
  </w:style>
  <w:style w:type="paragraph" w:styleId="INNH4">
    <w:name w:val="toc 4"/>
    <w:basedOn w:val="Normal"/>
    <w:next w:val="Normal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INNH5">
    <w:name w:val="toc 5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INNH6">
    <w:name w:val="toc 6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INNH7">
    <w:name w:val="toc 7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INNH8">
    <w:name w:val="toc 8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INNH9">
    <w:name w:val="toc 9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Plassholdertekst">
    <w:name w:val="Placeholder Text"/>
    <w:basedOn w:val="Standardskriftforavsnitt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Overskrift1Tegn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Overskrift2Tegn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Overskrift3Tegn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Vanligtabell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Vanligtabell"/>
    <w:uiPriority w:val="99"/>
    <w:rsid w:val="00671A94"/>
    <w:pPr>
      <w:spacing w:before="40" w:after="40"/>
    </w:pPr>
    <w:tblPr>
      <w:tblBorders>
        <w:top w:val="single" w:sz="4" w:space="0" w:color="E9E6E0" w:themeColor="background2"/>
        <w:left w:val="single" w:sz="4" w:space="0" w:color="E9E6E0" w:themeColor="background2"/>
        <w:bottom w:val="single" w:sz="4" w:space="0" w:color="E9E6E0" w:themeColor="background2"/>
        <w:right w:val="single" w:sz="4" w:space="0" w:color="E9E6E0" w:themeColor="background2"/>
        <w:insideH w:val="single" w:sz="4" w:space="0" w:color="E9E6E0" w:themeColor="background2"/>
        <w:insideV w:val="single" w:sz="4" w:space="0" w:color="E9E6E0" w:themeColor="background2"/>
      </w:tblBorders>
    </w:tblPr>
  </w:style>
  <w:style w:type="paragraph" w:customStyle="1" w:styleId="TOCEnclosures">
    <w:name w:val="TOC Enclosures"/>
    <w:basedOn w:val="Ingenmellomrom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Bildetekst">
    <w:name w:val="caption"/>
    <w:basedOn w:val="Normal"/>
    <w:next w:val="Normal"/>
    <w:uiPriority w:val="35"/>
    <w:semiHidden/>
    <w:qFormat/>
    <w:rsid w:val="00CA5AE9"/>
    <w:pPr>
      <w:spacing w:before="160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al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95B13"/>
    <w:rPr>
      <w:sz w:val="14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95B13"/>
    <w:rPr>
      <w:sz w:val="14"/>
      <w:szCs w:val="20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C95B13"/>
    <w:rPr>
      <w:sz w:val="14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E9E6E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Vanligtabell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Tittel">
    <w:name w:val="Title"/>
    <w:basedOn w:val="Normal"/>
    <w:next w:val="Normal"/>
    <w:link w:val="TittelTegn"/>
    <w:uiPriority w:val="2"/>
    <w:qFormat/>
    <w:rsid w:val="00183E91"/>
    <w:pPr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3"/>
    <w:semiHidden/>
    <w:qFormat/>
    <w:rsid w:val="005723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3"/>
    <w:semiHidden/>
    <w:rsid w:val="005723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semiHidden/>
    <w:qFormat/>
    <w:rsid w:val="005723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572347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semiHidden/>
    <w:qFormat/>
    <w:rsid w:val="00572347"/>
    <w:rPr>
      <w:i/>
      <w:iCs/>
      <w:color w:val="DCFF12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572347"/>
    <w:pPr>
      <w:pBdr>
        <w:top w:val="single" w:sz="4" w:space="10" w:color="DCFF12" w:themeColor="accent1" w:themeShade="BF"/>
        <w:bottom w:val="single" w:sz="4" w:space="10" w:color="DCFF12" w:themeColor="accent1" w:themeShade="BF"/>
      </w:pBdr>
      <w:spacing w:before="360" w:after="360"/>
      <w:ind w:left="864" w:right="864"/>
      <w:jc w:val="center"/>
    </w:pPr>
    <w:rPr>
      <w:i/>
      <w:iCs/>
      <w:color w:val="DCFF12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572347"/>
    <w:rPr>
      <w:i/>
      <w:iCs/>
      <w:color w:val="DCFF12" w:themeColor="accent1" w:themeShade="BF"/>
    </w:rPr>
  </w:style>
  <w:style w:type="character" w:styleId="Sterkreferanse">
    <w:name w:val="Intense Reference"/>
    <w:basedOn w:val="Standardskriftforavsnitt"/>
    <w:uiPriority w:val="32"/>
    <w:semiHidden/>
    <w:qFormat/>
    <w:rsid w:val="00572347"/>
    <w:rPr>
      <w:b/>
      <w:bCs/>
      <w:smallCaps/>
      <w:color w:val="DCFF12" w:themeColor="accent1" w:themeShade="BF"/>
      <w:spacing w:val="5"/>
    </w:rPr>
  </w:style>
  <w:style w:type="character" w:customStyle="1" w:styleId="Heading1Char1">
    <w:name w:val="Heading 1 Char1"/>
    <w:basedOn w:val="Standardskriftforavsnitt"/>
    <w:rsid w:val="00572347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57234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572347"/>
    <w:rPr>
      <w:rFonts w:eastAsiaTheme="minorHAnsi"/>
      <w:color w:val="005B91"/>
      <w:kern w:val="0"/>
      <w:sz w:val="32"/>
      <w:szCs w:val="32"/>
      <w:lang w:val="nb-NO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AFRY">
  <a:themeElements>
    <a:clrScheme name="Custom 1">
      <a:dk1>
        <a:srgbClr val="000000"/>
      </a:dk1>
      <a:lt1>
        <a:srgbClr val="FFFFFF"/>
      </a:lt1>
      <a:dk2>
        <a:srgbClr val="323232"/>
      </a:dk2>
      <a:lt2>
        <a:srgbClr val="E9E6E0"/>
      </a:lt2>
      <a:accent1>
        <a:srgbClr val="EAFF6E"/>
      </a:accent1>
      <a:accent2>
        <a:srgbClr val="66615F"/>
      </a:accent2>
      <a:accent3>
        <a:srgbClr val="D1EDD5"/>
      </a:accent3>
      <a:accent4>
        <a:srgbClr val="4D657C"/>
      </a:accent4>
      <a:accent5>
        <a:srgbClr val="DBCFE2"/>
      </a:accent5>
      <a:accent6>
        <a:srgbClr val="775F5F"/>
      </a:accent6>
      <a:hlink>
        <a:srgbClr val="7E7E7E"/>
      </a:hlink>
      <a:folHlink>
        <a:srgbClr val="7E7E7E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tIns="90000" bIns="90000" rtlCol="0" anchor="ctr"/>
      <a:lstStyle>
        <a:defPPr algn="ctr">
          <a:lnSpc>
            <a:spcPct val="110000"/>
          </a:lnSpc>
          <a:spcBef>
            <a:spcPts val="1000"/>
          </a:spcBef>
          <a:spcAft>
            <a:spcPts val="200"/>
          </a:spcAft>
          <a:defRPr sz="15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85750" indent="-285750" algn="l">
          <a:spcAft>
            <a:spcPts val="200"/>
          </a:spcAft>
          <a:buFont typeface="Verdana" panose="020B0604030504040204" pitchFamily="34" charset="0"/>
          <a:buChar char="—"/>
          <a:defRPr sz="1500" spc="40" dirty="0" err="1" smtClean="0"/>
        </a:defPPr>
      </a:lstStyle>
    </a:txDef>
  </a:objectDefaults>
  <a:extraClrSchemeLst/>
  <a:custClrLst>
    <a:custClr name="Functional Yellow Dark">
      <a:srgbClr val="B5B557"/>
    </a:custClr>
    <a:custClr name="Functional Brown Dark">
      <a:srgbClr val="66615F"/>
    </a:custClr>
    <a:custClr name="Functional Green Dark">
      <a:srgbClr val="507059"/>
    </a:custClr>
    <a:custClr name="Functional Blue Dark">
      <a:srgbClr val="4D657C"/>
    </a:custClr>
    <a:custClr name="Functional Lilac Dark">
      <a:srgbClr val="988EAF"/>
    </a:custClr>
    <a:custClr name="Functional Taupe Dark">
      <a:srgbClr val="775F5F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Functional Yellow Light">
      <a:srgbClr val="EAFF6E"/>
    </a:custClr>
    <a:custClr name="Functional Brown Light">
      <a:srgbClr val="DAD8D6"/>
    </a:custClr>
    <a:custClr name="Functional Green Light">
      <a:srgbClr val="D1EDD5"/>
    </a:custClr>
    <a:custClr name="Functional Blue Light">
      <a:srgbClr val="D8E6EF"/>
    </a:custClr>
    <a:custClr name="Functional Lilac Light">
      <a:srgbClr val="DBCFE2"/>
    </a:custClr>
    <a:custClr name="Functional Taupe Light">
      <a:srgbClr val="C5B2B4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Expanded Functional Green 1">
      <a:srgbClr val="273D29"/>
    </a:custClr>
    <a:custClr name="Expanded Functional Green 2">
      <a:srgbClr val="507059"/>
    </a:custClr>
    <a:custClr name="Expanded Functional Green 3">
      <a:srgbClr val="A3CEA8"/>
    </a:custClr>
    <a:custClr name="Expanded Functional Green 4">
      <a:srgbClr val="D1EDD5"/>
    </a:custClr>
    <a:custClr name="Afry Grey 3">
      <a:srgbClr val="7E7E7E"/>
    </a:custClr>
    <a:custClr name="Afry Grey 5">
      <a:srgbClr val="D0D0D0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Expanded Functional Blue 1">
      <a:srgbClr val="1C333D"/>
    </a:custClr>
    <a:custClr name="Expanded Functional Blue 2">
      <a:srgbClr val="4D657C"/>
    </a:custClr>
    <a:custClr name="Expanded Functional Blue 3">
      <a:srgbClr val="A3B9CC"/>
    </a:custClr>
    <a:custClr name="Expanded Functional Blue 4">
      <a:srgbClr val="D8E6EF"/>
    </a:custClr>
    <a:custClr name="Afry Grey 3">
      <a:srgbClr val="7E7E7E"/>
    </a:custClr>
    <a:custClr name="Afry Grey 5">
      <a:srgbClr val="D0D0D0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</a:custClrLst>
  <a:extLst>
    <a:ext uri="{05A4C25C-085E-4340-85A3-A5531E510DB2}">
      <thm15:themeFamily xmlns:thm15="http://schemas.microsoft.com/office/thememl/2012/main" name="AFRY" id="{65AAED8D-A65B-4054-A22F-170FF77B914A}" vid="{E2F154C1-5D25-42BA-802F-329807FF342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0ABAD469684B42BA7BB87AD217B388" ma:contentTypeVersion="3" ma:contentTypeDescription="Create a new document." ma:contentTypeScope="" ma:versionID="3a463be24efa81d524bbcbe87f23205f">
  <xsd:schema xmlns:xsd="http://www.w3.org/2001/XMLSchema" xmlns:xs="http://www.w3.org/2001/XMLSchema" xmlns:p="http://schemas.microsoft.com/office/2006/metadata/properties" xmlns:ns2="a4e4c3ca-5b43-407e-ad4c-02f20863448f" targetNamespace="http://schemas.microsoft.com/office/2006/metadata/properties" ma:root="true" ma:fieldsID="1adf27a1e378e398494446711e61c004" ns2:_="">
    <xsd:import namespace="a4e4c3ca-5b43-407e-ad4c-02f208634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4c3ca-5b43-407e-ad4c-02f208634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3DB08-83DC-4689-ABF2-6695429E90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B4095-EC6C-4FB1-B665-E3DC21DCB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4c3ca-5b43-407e-ad4c-02f208634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18D2D0-FFF7-44F5-A3F4-F7697AAF3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1335</Words>
  <Characters>8472</Characters>
  <Application>Microsoft Office Word</Application>
  <DocSecurity>0</DocSecurity>
  <Lines>291</Lines>
  <Paragraphs>112</Paragraphs>
  <ScaleCrop>false</ScaleCrop>
  <Company>AFRY</Company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Gunda Djupvik</dc:creator>
  <cp:keywords/>
  <dc:description/>
  <cp:lastModifiedBy>Gunda Djupvik</cp:lastModifiedBy>
  <cp:revision>191</cp:revision>
  <cp:lastPrinted>2014-09-17T07:01:00Z</cp:lastPrinted>
  <dcterms:created xsi:type="dcterms:W3CDTF">2026-04-15T12:10:00Z</dcterms:created>
  <dcterms:modified xsi:type="dcterms:W3CDTF">2026-05-26T08:49:00Z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0x010100A00ABAD469684B42BA7BB87AD217B388</vt:lpwstr>
  </property>
  <property fmtid="{D5CDD505-2E9C-101B-9397-08002B2CF9AE}" pid="3" name="MediaServiceImageTags">
    <vt:lpwstr/>
  </property>
  <property fmtid="{D5CDD505-2E9C-101B-9397-08002B2CF9AE}" pid="4" name="Order">
    <vt:r8>6700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docLang">
    <vt:lpwstr>nb</vt:lpwstr>
  </property>
</Properties>
</file>